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4D79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Agricultural Administration Building</w:t>
      </w:r>
      <w:r>
        <w:rPr>
          <w:rFonts w:ascii="Verdana" w:hAnsi="Verdana"/>
          <w:color w:val="000000"/>
        </w:rPr>
        <w:br/>
        <w:t>2120 Fyffe Rd., Room 310T lounge area doubles as a lactation room</w:t>
      </w:r>
      <w:r>
        <w:rPr>
          <w:rFonts w:ascii="Verdana" w:hAnsi="Verdana"/>
          <w:color w:val="000000"/>
        </w:rPr>
        <w:br/>
        <w:t>No key or reservations required; first-come, first-served</w:t>
      </w:r>
      <w:r>
        <w:rPr>
          <w:rFonts w:ascii="Verdana" w:hAnsi="Verdana"/>
          <w:color w:val="000000"/>
        </w:rPr>
        <w:br/>
        <w:t>No contact person</w:t>
      </w:r>
    </w:p>
    <w:p w14:paraId="1A97E55D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Airport Drive Center</w:t>
      </w:r>
      <w:r>
        <w:rPr>
          <w:rFonts w:ascii="Verdana" w:hAnsi="Verdana"/>
          <w:color w:val="000000"/>
        </w:rPr>
        <w:br/>
        <w:t>2740 Airport Dr., Room 238</w:t>
      </w:r>
      <w:r>
        <w:rPr>
          <w:rFonts w:ascii="Verdana" w:hAnsi="Verdana"/>
          <w:color w:val="000000"/>
        </w:rPr>
        <w:br/>
        <w:t>Reserve room through OCIO calendar</w:t>
      </w:r>
    </w:p>
    <w:p w14:paraId="5046E26C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Arps Hall</w:t>
      </w:r>
      <w:r>
        <w:rPr>
          <w:rFonts w:ascii="Verdana" w:hAnsi="Verdana"/>
          <w:color w:val="000000"/>
        </w:rPr>
        <w:br/>
        <w:t>1945 North High St., Room 006</w:t>
      </w:r>
      <w:r>
        <w:rPr>
          <w:rFonts w:ascii="Verdana" w:hAnsi="Verdana"/>
          <w:color w:val="000000"/>
        </w:rPr>
        <w:br/>
        <w:t>Contact: (614) 292-6991 (Building Coordinator is in Room 127, whoever is there will help)</w:t>
      </w:r>
    </w:p>
    <w:p w14:paraId="4A692792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Athletic Facilities</w:t>
      </w:r>
      <w:r>
        <w:rPr>
          <w:rFonts w:ascii="Verdana" w:hAnsi="Verdana"/>
          <w:color w:val="000000"/>
        </w:rPr>
        <w:br/>
        <w:t>No facilities available; however, accommodations are made for anyone that asks</w:t>
      </w:r>
    </w:p>
    <w:p w14:paraId="3F1FD9D1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Baker Hall</w:t>
      </w:r>
      <w:r>
        <w:rPr>
          <w:rFonts w:ascii="Verdana" w:hAnsi="Verdana"/>
          <w:color w:val="000000"/>
        </w:rPr>
        <w:br/>
        <w:t>113 West 12th Ave., Room 088T</w:t>
      </w:r>
      <w:r>
        <w:rPr>
          <w:rFonts w:ascii="Verdana" w:hAnsi="Verdana"/>
          <w:color w:val="000000"/>
        </w:rPr>
        <w:br/>
        <w:t>Key can be obtained from front desk in Room 098; first-come, first-served</w:t>
      </w:r>
      <w:r>
        <w:rPr>
          <w:rFonts w:ascii="Verdana" w:hAnsi="Verdana"/>
          <w:color w:val="000000"/>
        </w:rPr>
        <w:br/>
        <w:t>Contact: </w:t>
      </w:r>
      <w:hyperlink r:id="rId4" w:history="1">
        <w:r>
          <w:rPr>
            <w:rStyle w:val="Hyperlink"/>
            <w:rFonts w:ascii="Verdana" w:hAnsi="Verdana"/>
            <w:color w:val="BB0000"/>
            <w:u w:val="none"/>
          </w:rPr>
          <w:t>Eddie Bowles</w:t>
        </w:r>
      </w:hyperlink>
      <w:r>
        <w:rPr>
          <w:rFonts w:ascii="Verdana" w:hAnsi="Verdana"/>
          <w:color w:val="000000"/>
        </w:rPr>
        <w:t>, (614) 292-3307</w:t>
      </w:r>
    </w:p>
    <w:p w14:paraId="43F3EF3B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Biological Science Building #276</w:t>
      </w:r>
      <w:r>
        <w:rPr>
          <w:rFonts w:ascii="Verdana" w:hAnsi="Verdana"/>
          <w:color w:val="000000"/>
        </w:rPr>
        <w:br/>
        <w:t>484 West 12th Ave., Room 264A</w:t>
      </w:r>
      <w:r>
        <w:rPr>
          <w:rFonts w:ascii="Verdana" w:hAnsi="Verdana"/>
          <w:color w:val="000000"/>
        </w:rPr>
        <w:br/>
        <w:t>Contact: Carol M. Barnes, Safety &amp; Facilities Coordinator, (614) 292-5517</w:t>
      </w:r>
    </w:p>
    <w:p w14:paraId="002D8F24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Biomedical Research Tower</w:t>
      </w:r>
      <w:r>
        <w:rPr>
          <w:rFonts w:ascii="Verdana" w:hAnsi="Verdana"/>
          <w:color w:val="000000"/>
        </w:rPr>
        <w:br/>
        <w:t>460 West 12th Ave., Room 149</w:t>
      </w:r>
      <w:r>
        <w:rPr>
          <w:rFonts w:ascii="Verdana" w:hAnsi="Verdana"/>
          <w:color w:val="000000"/>
        </w:rPr>
        <w:br/>
      </w:r>
      <w:r>
        <w:rPr>
          <w:rStyle w:val="Emphasis"/>
          <w:rFonts w:ascii="Verdana" w:hAnsi="Verdana"/>
          <w:color w:val="000000"/>
        </w:rPr>
        <w:t>can assign temporary access for non-building occupants</w:t>
      </w:r>
      <w:r>
        <w:rPr>
          <w:rFonts w:ascii="Verdana" w:hAnsi="Verdana"/>
          <w:color w:val="000000"/>
        </w:rPr>
        <w:br/>
        <w:t>Contact: </w:t>
      </w:r>
      <w:hyperlink r:id="rId5" w:history="1">
        <w:r>
          <w:rPr>
            <w:rStyle w:val="Hyperlink"/>
            <w:rFonts w:ascii="Verdana" w:hAnsi="Verdana"/>
            <w:color w:val="BB0000"/>
            <w:u w:val="none"/>
          </w:rPr>
          <w:t>Blake Harrison</w:t>
        </w:r>
      </w:hyperlink>
      <w:r>
        <w:rPr>
          <w:rFonts w:ascii="Verdana" w:hAnsi="Verdana"/>
          <w:color w:val="000000"/>
        </w:rPr>
        <w:t>, (614) 946-0265</w:t>
      </w:r>
    </w:p>
    <w:p w14:paraId="6ED91059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Blackwell Inn</w:t>
      </w:r>
      <w:r>
        <w:rPr>
          <w:rFonts w:ascii="Verdana" w:hAnsi="Verdana"/>
          <w:color w:val="000000"/>
        </w:rPr>
        <w:br/>
        <w:t>No designated facilities – see front desk staff for assistance</w:t>
      </w:r>
      <w:r>
        <w:rPr>
          <w:rFonts w:ascii="Verdana" w:hAnsi="Verdana"/>
          <w:color w:val="000000"/>
        </w:rPr>
        <w:br/>
      </w:r>
      <w:r>
        <w:rPr>
          <w:rStyle w:val="Emphasis"/>
          <w:rFonts w:ascii="Verdana" w:hAnsi="Verdana"/>
          <w:color w:val="000000"/>
        </w:rPr>
        <w:t>For scheduled events and the need for room is prearranged, the Catering Manager for event will assist</w:t>
      </w:r>
    </w:p>
    <w:p w14:paraId="18550FFC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Cunz Hall</w:t>
      </w:r>
      <w:r>
        <w:rPr>
          <w:rFonts w:ascii="Verdana" w:hAnsi="Verdana"/>
          <w:color w:val="000000"/>
        </w:rPr>
        <w:br/>
        <w:t>1841 Neil Ave., Room 124</w:t>
      </w:r>
      <w:r>
        <w:rPr>
          <w:rFonts w:ascii="Verdana" w:hAnsi="Verdana"/>
          <w:color w:val="000000"/>
        </w:rPr>
        <w:br/>
        <w:t>No key given, first-come, first-served</w:t>
      </w:r>
      <w:r>
        <w:rPr>
          <w:rFonts w:ascii="Verdana" w:hAnsi="Verdana"/>
          <w:color w:val="000000"/>
        </w:rPr>
        <w:br/>
        <w:t>Contact: </w:t>
      </w:r>
      <w:hyperlink r:id="rId6" w:history="1">
        <w:r>
          <w:rPr>
            <w:rStyle w:val="Hyperlink"/>
            <w:rFonts w:ascii="Verdana" w:hAnsi="Verdana"/>
            <w:color w:val="BB0000"/>
            <w:u w:val="none"/>
          </w:rPr>
          <w:t>Renee Watts</w:t>
        </w:r>
      </w:hyperlink>
      <w:r>
        <w:rPr>
          <w:rFonts w:ascii="Verdana" w:hAnsi="Verdana"/>
          <w:color w:val="000000"/>
        </w:rPr>
        <w:t>, Facilities Manager, (614) 247-8612</w:t>
      </w:r>
    </w:p>
    <w:p w14:paraId="1252FCC2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Denney Hall</w:t>
      </w:r>
      <w:r>
        <w:rPr>
          <w:rFonts w:ascii="Verdana" w:hAnsi="Verdana"/>
          <w:color w:val="000000"/>
        </w:rPr>
        <w:br/>
        <w:t>164 West 17th Ave., Room 145A</w:t>
      </w:r>
      <w:r>
        <w:rPr>
          <w:rFonts w:ascii="Verdana" w:hAnsi="Verdana"/>
          <w:color w:val="000000"/>
        </w:rPr>
        <w:br/>
        <w:t>Contact: Kerry Moore, (614) 293-8910</w:t>
      </w:r>
    </w:p>
    <w:p w14:paraId="14B75986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lastRenderedPageBreak/>
        <w:t>Drake Union</w:t>
      </w:r>
      <w:r>
        <w:rPr>
          <w:rFonts w:ascii="Verdana" w:hAnsi="Verdana"/>
          <w:color w:val="000000"/>
        </w:rPr>
        <w:br/>
        <w:t>No facilities available</w:t>
      </w:r>
    </w:p>
    <w:p w14:paraId="58F22240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Drinko Hall</w:t>
      </w:r>
      <w:r>
        <w:rPr>
          <w:rFonts w:ascii="Verdana" w:hAnsi="Verdana"/>
          <w:color w:val="000000"/>
        </w:rPr>
        <w:br/>
        <w:t>55 West 12th Ave., Room 374F</w:t>
      </w:r>
    </w:p>
    <w:p w14:paraId="5C18D068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Dulles Hall</w:t>
      </w:r>
      <w:r>
        <w:rPr>
          <w:rFonts w:ascii="Verdana" w:hAnsi="Verdana"/>
          <w:color w:val="000000"/>
        </w:rPr>
        <w:br/>
        <w:t>230 West 17th Ave., Room 205</w:t>
      </w:r>
    </w:p>
    <w:p w14:paraId="3F0019D8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Enarson Classroom Building</w:t>
      </w:r>
      <w:r>
        <w:rPr>
          <w:rFonts w:ascii="Verdana" w:hAnsi="Verdana"/>
          <w:color w:val="000000"/>
        </w:rPr>
        <w:br/>
        <w:t>2009 Millikin Rd., Room 334</w:t>
      </w:r>
      <w:r>
        <w:rPr>
          <w:rFonts w:ascii="Verdana" w:hAnsi="Verdana"/>
          <w:color w:val="000000"/>
        </w:rPr>
        <w:br/>
        <w:t>No reservation required; first-come, first-served</w:t>
      </w:r>
      <w:r>
        <w:rPr>
          <w:rFonts w:ascii="Verdana" w:hAnsi="Verdana"/>
          <w:color w:val="000000"/>
        </w:rPr>
        <w:br/>
        <w:t>Facilities Design &amp; Construction reception desk on 4th floor for code</w:t>
      </w:r>
      <w:r>
        <w:rPr>
          <w:rFonts w:ascii="Verdana" w:hAnsi="Verdana"/>
          <w:color w:val="000000"/>
        </w:rPr>
        <w:br/>
        <w:t>Contact: </w:t>
      </w:r>
      <w:hyperlink r:id="rId7" w:history="1">
        <w:r>
          <w:rPr>
            <w:rStyle w:val="Hyperlink"/>
            <w:rFonts w:ascii="Verdana" w:hAnsi="Verdana"/>
            <w:color w:val="BB0000"/>
            <w:u w:val="none"/>
          </w:rPr>
          <w:t>Cindy Barron</w:t>
        </w:r>
      </w:hyperlink>
      <w:r>
        <w:rPr>
          <w:rFonts w:ascii="Verdana" w:hAnsi="Verdana"/>
          <w:color w:val="000000"/>
        </w:rPr>
        <w:t>, (614) 292-4458</w:t>
      </w:r>
    </w:p>
    <w:p w14:paraId="01EC5B2C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Fawcett Center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E130A and E130B</w:t>
      </w:r>
      <w:r>
        <w:rPr>
          <w:rFonts w:ascii="Verdana" w:hAnsi="Verdana"/>
          <w:color w:val="000000"/>
        </w:rPr>
        <w:br/>
        <w:t>Available on first come, first served basis</w:t>
      </w:r>
      <w:r>
        <w:rPr>
          <w:rFonts w:ascii="Verdana" w:hAnsi="Verdana"/>
          <w:color w:val="000000"/>
        </w:rPr>
        <w:br/>
        <w:t>Inquire at the Reception Desk or contact the Sales Office at (614) 292-1342 option 1.</w:t>
      </w:r>
    </w:p>
    <w:p w14:paraId="63726972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Fry Hall</w:t>
      </w:r>
      <w:r>
        <w:rPr>
          <w:rFonts w:ascii="Verdana" w:hAnsi="Verdana"/>
          <w:color w:val="000000"/>
        </w:rPr>
        <w:br/>
        <w:t>338 10th Ave., Room 439</w:t>
      </w:r>
      <w:r>
        <w:rPr>
          <w:rFonts w:ascii="Verdana" w:hAnsi="Verdana"/>
          <w:color w:val="000000"/>
        </w:rPr>
        <w:br/>
        <w:t>No key needed – door locks from inside; first-come, first-served</w:t>
      </w:r>
      <w:r>
        <w:rPr>
          <w:rFonts w:ascii="Verdana" w:hAnsi="Verdana"/>
          <w:color w:val="000000"/>
        </w:rPr>
        <w:br/>
        <w:t>Contact: </w:t>
      </w:r>
      <w:hyperlink r:id="rId8" w:history="1">
        <w:r>
          <w:rPr>
            <w:rStyle w:val="Hyperlink"/>
            <w:rFonts w:ascii="Verdana" w:hAnsi="Verdana"/>
            <w:color w:val="BB0000"/>
            <w:u w:val="none"/>
          </w:rPr>
          <w:t>Kim Oyer</w:t>
        </w:r>
      </w:hyperlink>
      <w:r>
        <w:rPr>
          <w:rFonts w:ascii="Verdana" w:hAnsi="Verdana"/>
          <w:color w:val="000000"/>
        </w:rPr>
        <w:t>, (614) 247-8802</w:t>
      </w:r>
    </w:p>
    <w:p w14:paraId="374418AD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Gateway C</w:t>
      </w:r>
      <w:r>
        <w:rPr>
          <w:rFonts w:ascii="Verdana" w:hAnsi="Verdana"/>
          <w:color w:val="000000"/>
        </w:rPr>
        <w:br/>
        <w:t>1590 North High St., Room 451</w:t>
      </w:r>
      <w:r>
        <w:rPr>
          <w:rFonts w:ascii="Verdana" w:hAnsi="Verdana"/>
          <w:color w:val="000000"/>
        </w:rPr>
        <w:br/>
        <w:t>Reservations needed</w:t>
      </w:r>
      <w:r>
        <w:rPr>
          <w:rFonts w:ascii="Verdana" w:hAnsi="Verdana"/>
          <w:color w:val="000000"/>
        </w:rPr>
        <w:br/>
        <w:t>Key can be obtained from the Steiner Management Office located in the Gateway courtyard if extended use of room needed</w:t>
      </w:r>
      <w:r>
        <w:rPr>
          <w:rFonts w:ascii="Verdana" w:hAnsi="Verdana"/>
          <w:color w:val="000000"/>
        </w:rPr>
        <w:br/>
        <w:t>Contact: </w:t>
      </w:r>
      <w:hyperlink r:id="rId9" w:history="1">
        <w:r>
          <w:rPr>
            <w:rStyle w:val="Hyperlink"/>
            <w:rFonts w:ascii="Verdana" w:hAnsi="Verdana"/>
            <w:color w:val="BB0000"/>
            <w:u w:val="none"/>
          </w:rPr>
          <w:t>Meghan Francis</w:t>
        </w:r>
      </w:hyperlink>
      <w:r>
        <w:rPr>
          <w:rFonts w:ascii="Verdana" w:hAnsi="Verdana"/>
          <w:color w:val="000000"/>
        </w:rPr>
        <w:t>, (614) 247-7179</w:t>
      </w:r>
    </w:p>
    <w:p w14:paraId="4A7382A8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Hitchcock Hall</w:t>
      </w:r>
      <w:r>
        <w:rPr>
          <w:rFonts w:ascii="Verdana" w:hAnsi="Verdana"/>
          <w:color w:val="000000"/>
        </w:rPr>
        <w:br/>
        <w:t>2070 Neil Ave., Rooms 445A and 445B</w:t>
      </w:r>
      <w:r>
        <w:rPr>
          <w:rFonts w:ascii="Verdana" w:hAnsi="Verdana"/>
          <w:color w:val="000000"/>
        </w:rPr>
        <w:br/>
        <w:t>Rooms are locked.</w:t>
      </w:r>
      <w:r>
        <w:rPr>
          <w:rFonts w:ascii="Verdana" w:hAnsi="Verdana"/>
          <w:color w:val="000000"/>
        </w:rPr>
        <w:br/>
        <w:t>Contact: </w:t>
      </w:r>
      <w:hyperlink r:id="rId10" w:history="1">
        <w:r>
          <w:rPr>
            <w:rStyle w:val="Hyperlink"/>
            <w:rFonts w:ascii="Verdana" w:hAnsi="Verdana"/>
            <w:color w:val="BB0000"/>
            <w:u w:val="none"/>
          </w:rPr>
          <w:t>Laura Cotton</w:t>
        </w:r>
      </w:hyperlink>
      <w:r>
        <w:rPr>
          <w:rFonts w:ascii="Verdana" w:hAnsi="Verdana"/>
          <w:color w:val="000000"/>
        </w:rPr>
        <w:t>, (614) 292-8608, or </w:t>
      </w:r>
      <w:hyperlink r:id="rId11" w:history="1">
        <w:r>
          <w:rPr>
            <w:rStyle w:val="Hyperlink"/>
            <w:rFonts w:ascii="Verdana" w:hAnsi="Verdana"/>
            <w:color w:val="BB0000"/>
            <w:u w:val="none"/>
          </w:rPr>
          <w:t>Angela Young</w:t>
        </w:r>
      </w:hyperlink>
      <w:r>
        <w:rPr>
          <w:rFonts w:ascii="Verdana" w:hAnsi="Verdana"/>
          <w:color w:val="000000"/>
        </w:rPr>
        <w:t>, (614) 292-2436</w:t>
      </w:r>
    </w:p>
    <w:p w14:paraId="4C6850C1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Howlett Hall</w:t>
      </w:r>
      <w:r>
        <w:rPr>
          <w:rFonts w:ascii="Verdana" w:hAnsi="Verdana"/>
          <w:color w:val="000000"/>
        </w:rPr>
        <w:br/>
        <w:t>2nd floor restroom (271)</w:t>
      </w:r>
      <w:r>
        <w:rPr>
          <w:rFonts w:ascii="Verdana" w:hAnsi="Verdana"/>
          <w:color w:val="000000"/>
        </w:rPr>
        <w:br/>
        <w:t>Furnished and partitions for privacy; first[come, first-served.</w:t>
      </w:r>
    </w:p>
    <w:p w14:paraId="58EEE144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Koffolt Laboratories</w:t>
      </w:r>
      <w:r>
        <w:rPr>
          <w:rFonts w:ascii="Verdana" w:hAnsi="Verdana"/>
          <w:color w:val="000000"/>
        </w:rPr>
        <w:br/>
        <w:t>151 West Woodruff Ave., Room 015</w:t>
      </w:r>
      <w:r>
        <w:rPr>
          <w:rFonts w:ascii="Verdana" w:hAnsi="Verdana"/>
          <w:color w:val="000000"/>
        </w:rPr>
        <w:br/>
        <w:t>Contact: Pete Znidarsic, (614) 292-2728</w:t>
      </w:r>
    </w:p>
    <w:p w14:paraId="5F44CFC8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Longaberger Alumni House</w:t>
      </w:r>
      <w:r>
        <w:rPr>
          <w:rFonts w:ascii="Verdana" w:hAnsi="Verdana"/>
          <w:color w:val="000000"/>
        </w:rPr>
        <w:br/>
        <w:t>2200 Olentangy River Rd., Room 121C</w:t>
      </w:r>
      <w:r>
        <w:rPr>
          <w:rFonts w:ascii="Verdana" w:hAnsi="Verdana"/>
          <w:color w:val="000000"/>
        </w:rPr>
        <w:br/>
        <w:t>Reservation: first-come, first-served</w:t>
      </w:r>
      <w:r>
        <w:rPr>
          <w:rFonts w:ascii="Verdana" w:hAnsi="Verdana"/>
          <w:color w:val="000000"/>
        </w:rPr>
        <w:br/>
        <w:t>Amenities: private room with small desk and office chair – please note there is no sink or refrigeration</w:t>
      </w:r>
      <w:r>
        <w:rPr>
          <w:rFonts w:ascii="Verdana" w:hAnsi="Verdana"/>
          <w:color w:val="000000"/>
        </w:rPr>
        <w:br/>
        <w:t>Contact: Front receptionist desk (614) 292-2200 and/or Jacky Bennett (614) 292-3067</w:t>
      </w:r>
      <w:r>
        <w:rPr>
          <w:rFonts w:ascii="Verdana" w:hAnsi="Verdana"/>
          <w:color w:val="000000"/>
        </w:rPr>
        <w:br/>
        <w:t>CampusParc paid parking lot</w:t>
      </w:r>
    </w:p>
    <w:p w14:paraId="6DE422F1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Mason Hall</w:t>
      </w:r>
      <w:r>
        <w:rPr>
          <w:rFonts w:ascii="Verdana" w:hAnsi="Verdana"/>
          <w:color w:val="000000"/>
        </w:rPr>
        <w:br/>
        <w:t>250 West Woodruff Ave., Room 406 </w:t>
      </w:r>
      <w:r>
        <w:rPr>
          <w:rStyle w:val="Emphasis"/>
          <w:rFonts w:ascii="Verdana" w:hAnsi="Verdana"/>
          <w:color w:val="000000"/>
        </w:rPr>
        <w:t>(for College of Business use only)</w:t>
      </w:r>
      <w:r>
        <w:rPr>
          <w:rFonts w:ascii="Verdana" w:hAnsi="Verdana"/>
          <w:color w:val="000000"/>
        </w:rPr>
        <w:br/>
        <w:t>Contact: </w:t>
      </w:r>
      <w:hyperlink r:id="rId12" w:history="1">
        <w:r>
          <w:rPr>
            <w:rStyle w:val="Hyperlink"/>
            <w:rFonts w:ascii="Verdana" w:hAnsi="Verdana"/>
            <w:color w:val="BB0000"/>
            <w:u w:val="none"/>
          </w:rPr>
          <w:t>Steve Moore</w:t>
        </w:r>
      </w:hyperlink>
      <w:r>
        <w:rPr>
          <w:rFonts w:ascii="Verdana" w:hAnsi="Verdana"/>
          <w:color w:val="000000"/>
        </w:rPr>
        <w:t>, (614) 688-5587</w:t>
      </w:r>
    </w:p>
    <w:p w14:paraId="641D57FB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Newton Hall</w:t>
      </w:r>
      <w:r>
        <w:rPr>
          <w:rFonts w:ascii="Verdana" w:hAnsi="Verdana"/>
          <w:color w:val="000000"/>
        </w:rPr>
        <w:br/>
        <w:t>1585 Neil Ave., Room 110</w:t>
      </w:r>
      <w:r>
        <w:rPr>
          <w:rFonts w:ascii="Verdana" w:hAnsi="Verdana"/>
          <w:color w:val="000000"/>
        </w:rPr>
        <w:br/>
        <w:t>Reservation required</w:t>
      </w:r>
      <w:r>
        <w:rPr>
          <w:rFonts w:ascii="Verdana" w:hAnsi="Verdana"/>
          <w:color w:val="000000"/>
        </w:rPr>
        <w:br/>
        <w:t>Contact: </w:t>
      </w:r>
      <w:hyperlink r:id="rId13" w:history="1">
        <w:r>
          <w:rPr>
            <w:rStyle w:val="Hyperlink"/>
            <w:rFonts w:ascii="Verdana" w:hAnsi="Verdana"/>
            <w:color w:val="BB0000"/>
            <w:u w:val="none"/>
          </w:rPr>
          <w:t>Jay Johnson</w:t>
        </w:r>
      </w:hyperlink>
      <w:r>
        <w:rPr>
          <w:rFonts w:ascii="Verdana" w:hAnsi="Verdana"/>
          <w:color w:val="000000"/>
        </w:rPr>
        <w:t>, (614) 292-8900</w:t>
      </w:r>
    </w:p>
    <w:p w14:paraId="54C52FB1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Ohio Stadium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</w:rPr>
        <w:t>West: A Deck 1465, by Press Box Elevators/Club 2 seating</w:t>
      </w:r>
      <w:r>
        <w:rPr>
          <w:rFonts w:ascii="Verdana" w:hAnsi="Verdana"/>
          <w:color w:val="000000"/>
        </w:rPr>
        <w:br/>
        <w:t>West: Club seating area: 4705 (across from suite 23)</w:t>
      </w:r>
      <w:r>
        <w:rPr>
          <w:rFonts w:ascii="Verdana" w:hAnsi="Verdana"/>
          <w:color w:val="000000"/>
        </w:rPr>
        <w:br/>
        <w:t>West: C Deck: 5555, by 23C</w:t>
      </w:r>
      <w:r>
        <w:rPr>
          <w:rFonts w:ascii="Verdana" w:hAnsi="Verdana"/>
          <w:color w:val="000000"/>
        </w:rPr>
        <w:br/>
        <w:t>East: A Deck: 1360, by 16A</w:t>
      </w:r>
      <w:r>
        <w:rPr>
          <w:rFonts w:ascii="Verdana" w:hAnsi="Verdana"/>
          <w:color w:val="000000"/>
        </w:rPr>
        <w:br/>
        <w:t>East: B Deck: 4380, by 14B</w:t>
      </w:r>
      <w:r>
        <w:rPr>
          <w:rFonts w:ascii="Verdana" w:hAnsi="Verdana"/>
          <w:color w:val="000000"/>
        </w:rPr>
        <w:br/>
        <w:t>East: C Deck: 5550, by 24C</w:t>
      </w:r>
      <w:r>
        <w:rPr>
          <w:rFonts w:ascii="Verdana" w:hAnsi="Verdana"/>
          <w:color w:val="000000"/>
        </w:rPr>
        <w:br/>
        <w:t>South Stands: 1804, very east end of concourse</w:t>
      </w:r>
      <w:r>
        <w:rPr>
          <w:rFonts w:ascii="Verdana" w:hAnsi="Verdana"/>
          <w:color w:val="000000"/>
        </w:rPr>
        <w:br/>
        <w:t>Contact: </w:t>
      </w:r>
      <w:hyperlink r:id="rId14" w:history="1">
        <w:r>
          <w:rPr>
            <w:rStyle w:val="Hyperlink"/>
            <w:rFonts w:ascii="Verdana" w:hAnsi="Verdana"/>
            <w:color w:val="BB0000"/>
            <w:u w:val="none"/>
          </w:rPr>
          <w:t>Ericka Hoon</w:t>
        </w:r>
      </w:hyperlink>
      <w:r>
        <w:rPr>
          <w:rFonts w:ascii="Verdana" w:hAnsi="Verdana"/>
          <w:color w:val="000000"/>
        </w:rPr>
        <w:t>, (614) 292-6103</w:t>
      </w:r>
    </w:p>
    <w:p w14:paraId="2BC38EA4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Ohio Union</w:t>
      </w:r>
      <w:r>
        <w:rPr>
          <w:rFonts w:ascii="Verdana" w:hAnsi="Verdana"/>
          <w:color w:val="000000"/>
        </w:rPr>
        <w:br/>
        <w:t>1739 North High St., 2nd floor close to women’s restroom</w:t>
      </w:r>
      <w:r>
        <w:rPr>
          <w:rFonts w:ascii="Verdana" w:hAnsi="Verdana"/>
          <w:color w:val="000000"/>
        </w:rPr>
        <w:br/>
        <w:t>No key needed; first-come, first-served</w:t>
      </w:r>
    </w:p>
    <w:p w14:paraId="0843EE4B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Page Hall</w:t>
      </w:r>
      <w:r>
        <w:rPr>
          <w:rFonts w:ascii="Verdana" w:hAnsi="Verdana"/>
          <w:color w:val="000000"/>
        </w:rPr>
        <w:br/>
        <w:t>1810 College Rd., Room 250G</w:t>
      </w:r>
      <w:r>
        <w:rPr>
          <w:rFonts w:ascii="Verdana" w:hAnsi="Verdana"/>
          <w:color w:val="000000"/>
        </w:rPr>
        <w:br/>
        <w:t>Room is locked. Contact the Admissions &amp; Scheduling Coordinator for access code.</w:t>
      </w:r>
      <w:r>
        <w:rPr>
          <w:rFonts w:ascii="Verdana" w:hAnsi="Verdana"/>
          <w:color w:val="000000"/>
        </w:rPr>
        <w:br/>
        <w:t>Contact: </w:t>
      </w:r>
      <w:hyperlink r:id="rId15" w:history="1">
        <w:r>
          <w:rPr>
            <w:rStyle w:val="Hyperlink"/>
            <w:rFonts w:ascii="Verdana" w:hAnsi="Verdana"/>
            <w:color w:val="BB0000"/>
            <w:u w:val="none"/>
          </w:rPr>
          <w:t>Steve Fink</w:t>
        </w:r>
      </w:hyperlink>
      <w:r>
        <w:rPr>
          <w:rFonts w:ascii="Verdana" w:hAnsi="Verdana"/>
          <w:color w:val="000000"/>
        </w:rPr>
        <w:t>, (614) 292-4486</w:t>
      </w:r>
    </w:p>
    <w:p w14:paraId="31195604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Parker Food Science Building</w:t>
      </w:r>
      <w:r>
        <w:rPr>
          <w:rFonts w:ascii="Verdana" w:hAnsi="Verdana"/>
          <w:color w:val="000000"/>
        </w:rPr>
        <w:br/>
        <w:t>2015 Fyffe Rd.</w:t>
      </w:r>
      <w:r>
        <w:rPr>
          <w:rFonts w:ascii="Verdana" w:hAnsi="Verdana"/>
          <w:color w:val="000000"/>
        </w:rPr>
        <w:br/>
        <w:t>No facilities available</w:t>
      </w:r>
    </w:p>
    <w:p w14:paraId="340595B8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Physical Activity and Educational Services Building</w:t>
      </w:r>
      <w:r>
        <w:rPr>
          <w:rFonts w:ascii="Verdana" w:hAnsi="Verdana"/>
          <w:color w:val="000000"/>
        </w:rPr>
        <w:br/>
        <w:t>305 Annie and John Glenn Ave.</w:t>
      </w:r>
      <w:r>
        <w:rPr>
          <w:rFonts w:ascii="Verdana" w:hAnsi="Verdana"/>
          <w:color w:val="000000"/>
        </w:rPr>
        <w:br/>
        <w:t>Room is unlocked. Please lock upon entry, and unlock when leaving.</w:t>
      </w:r>
      <w:r>
        <w:rPr>
          <w:rFonts w:ascii="Verdana" w:hAnsi="Verdana"/>
          <w:color w:val="000000"/>
        </w:rPr>
        <w:br/>
        <w:t>Contact: </w:t>
      </w:r>
      <w:hyperlink r:id="rId16" w:history="1">
        <w:r>
          <w:rPr>
            <w:rStyle w:val="Hyperlink"/>
            <w:rFonts w:ascii="Verdana" w:hAnsi="Verdana"/>
            <w:color w:val="BB0000"/>
            <w:u w:val="none"/>
          </w:rPr>
          <w:t>Emily Martini</w:t>
        </w:r>
      </w:hyperlink>
      <w:r>
        <w:rPr>
          <w:rFonts w:ascii="Verdana" w:hAnsi="Verdana"/>
          <w:color w:val="000000"/>
        </w:rPr>
        <w:t>, (614)-292-2255</w:t>
      </w:r>
    </w:p>
    <w:p w14:paraId="554D8B82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Physics Research Building</w:t>
      </w:r>
      <w:r>
        <w:rPr>
          <w:rFonts w:ascii="Verdana" w:hAnsi="Verdana"/>
          <w:color w:val="000000"/>
        </w:rPr>
        <w:br/>
        <w:t>Contact: </w:t>
      </w:r>
      <w:hyperlink r:id="rId17" w:history="1">
        <w:r>
          <w:rPr>
            <w:rStyle w:val="Hyperlink"/>
            <w:rFonts w:ascii="Verdana" w:hAnsi="Verdana"/>
            <w:color w:val="BB0000"/>
            <w:u w:val="none"/>
          </w:rPr>
          <w:t>Shelley Palmer</w:t>
        </w:r>
      </w:hyperlink>
      <w:r>
        <w:rPr>
          <w:rFonts w:ascii="Verdana" w:hAnsi="Verdana"/>
          <w:color w:val="000000"/>
        </w:rPr>
        <w:t> or </w:t>
      </w:r>
      <w:hyperlink r:id="rId18" w:history="1">
        <w:r>
          <w:rPr>
            <w:rStyle w:val="Hyperlink"/>
            <w:rFonts w:ascii="Verdana" w:hAnsi="Verdana"/>
            <w:color w:val="BB0000"/>
            <w:u w:val="none"/>
          </w:rPr>
          <w:t>Kris Dunlap</w:t>
        </w:r>
      </w:hyperlink>
      <w:r>
        <w:rPr>
          <w:rFonts w:ascii="Verdana" w:hAnsi="Verdana"/>
          <w:color w:val="000000"/>
        </w:rPr>
        <w:t> to reserve a room</w:t>
      </w:r>
    </w:p>
    <w:p w14:paraId="1AEDE800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Postle Hall</w:t>
      </w:r>
      <w:r>
        <w:rPr>
          <w:rFonts w:ascii="Verdana" w:hAnsi="Verdana"/>
          <w:color w:val="000000"/>
        </w:rPr>
        <w:br/>
        <w:t>305 West 12th Ave.</w:t>
      </w:r>
      <w:r>
        <w:rPr>
          <w:rFonts w:ascii="Verdana" w:hAnsi="Verdana"/>
          <w:color w:val="000000"/>
        </w:rPr>
        <w:br/>
        <w:t>Room 0397A (requires key from Office of Student Affairs Room 0118)</w:t>
      </w:r>
      <w:r>
        <w:rPr>
          <w:rFonts w:ascii="Verdana" w:hAnsi="Verdana"/>
          <w:color w:val="000000"/>
        </w:rPr>
        <w:br/>
        <w:t>Room 2082D (requires employee swipe access)</w:t>
      </w:r>
      <w:r>
        <w:rPr>
          <w:rFonts w:ascii="Verdana" w:hAnsi="Verdana"/>
          <w:color w:val="000000"/>
        </w:rPr>
        <w:br/>
        <w:t>Contact: Lauryn Betterton, (614) 292-7809</w:t>
      </w:r>
    </w:p>
    <w:p w14:paraId="33E9FF73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Pressey Hall</w:t>
      </w:r>
      <w:r>
        <w:rPr>
          <w:rFonts w:ascii="Verdana" w:hAnsi="Verdana"/>
          <w:color w:val="000000"/>
        </w:rPr>
        <w:br/>
        <w:t>1070 Carmack Rd., Room 089</w:t>
      </w:r>
      <w:r>
        <w:rPr>
          <w:rFonts w:ascii="Verdana" w:hAnsi="Verdana"/>
          <w:color w:val="000000"/>
        </w:rPr>
        <w:br/>
        <w:t>Contact: </w:t>
      </w:r>
      <w:hyperlink r:id="rId19" w:history="1">
        <w:r>
          <w:rPr>
            <w:rStyle w:val="Hyperlink"/>
            <w:rFonts w:ascii="Verdana" w:hAnsi="Verdana"/>
            <w:color w:val="BB0000"/>
            <w:u w:val="none"/>
          </w:rPr>
          <w:t>Angela Thomas</w:t>
        </w:r>
      </w:hyperlink>
      <w:r>
        <w:rPr>
          <w:rFonts w:ascii="Verdana" w:hAnsi="Verdana"/>
          <w:color w:val="000000"/>
        </w:rPr>
        <w:t>, (614) 366-0242</w:t>
      </w:r>
    </w:p>
    <w:p w14:paraId="32F9A224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Recreational and Physical Activity Center (RPAC)</w:t>
      </w:r>
      <w:r>
        <w:rPr>
          <w:rFonts w:ascii="Verdana" w:hAnsi="Verdana"/>
          <w:color w:val="000000"/>
        </w:rPr>
        <w:br/>
        <w:t>337 West 17th Ave., Room B40K (located inside the Fitness Suite Area)</w:t>
      </w:r>
      <w:r>
        <w:rPr>
          <w:rFonts w:ascii="Verdana" w:hAnsi="Verdana"/>
          <w:color w:val="000000"/>
        </w:rPr>
        <w:br/>
        <w:t>Room is locked</w:t>
      </w:r>
      <w:r>
        <w:rPr>
          <w:rFonts w:ascii="Verdana" w:hAnsi="Verdana"/>
          <w:color w:val="000000"/>
        </w:rPr>
        <w:br/>
        <w:t>Contact: For entry, go to the 1st floor Welcome Center (614) 292-7671</w:t>
      </w:r>
    </w:p>
    <w:p w14:paraId="2DCDFDDF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Research Foundation Building</w:t>
      </w:r>
      <w:r>
        <w:rPr>
          <w:rFonts w:ascii="Verdana" w:hAnsi="Verdana"/>
          <w:color w:val="000000"/>
        </w:rPr>
        <w:br/>
        <w:t>1960 Kenny Rd., Room 120A</w:t>
      </w:r>
      <w:r>
        <w:rPr>
          <w:rFonts w:ascii="Verdana" w:hAnsi="Verdana"/>
          <w:color w:val="000000"/>
        </w:rPr>
        <w:br/>
        <w:t>Contact: </w:t>
      </w:r>
      <w:hyperlink r:id="rId20" w:history="1">
        <w:r>
          <w:rPr>
            <w:rStyle w:val="Hyperlink"/>
            <w:rFonts w:ascii="Verdana" w:hAnsi="Verdana"/>
            <w:color w:val="BB0000"/>
            <w:u w:val="none"/>
          </w:rPr>
          <w:t>Ginette Busque</w:t>
        </w:r>
      </w:hyperlink>
      <w:r>
        <w:rPr>
          <w:rFonts w:ascii="Verdana" w:hAnsi="Verdana"/>
          <w:color w:val="000000"/>
        </w:rPr>
        <w:t>, (614) 292-0956</w:t>
      </w:r>
    </w:p>
    <w:p w14:paraId="52910FBB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Stillman Hall</w:t>
      </w:r>
      <w:r>
        <w:rPr>
          <w:rFonts w:ascii="Verdana" w:hAnsi="Verdana"/>
          <w:color w:val="000000"/>
        </w:rPr>
        <w:br/>
        <w:t>1947 College Rd., Room 319</w:t>
      </w:r>
      <w:r>
        <w:rPr>
          <w:rFonts w:ascii="Verdana" w:hAnsi="Verdana"/>
          <w:color w:val="000000"/>
        </w:rPr>
        <w:br/>
        <w:t>Contact: </w:t>
      </w:r>
      <w:hyperlink r:id="rId21" w:history="1">
        <w:r>
          <w:rPr>
            <w:rStyle w:val="Hyperlink"/>
            <w:rFonts w:ascii="Verdana" w:hAnsi="Verdana"/>
            <w:color w:val="BB0000"/>
            <w:u w:val="none"/>
          </w:rPr>
          <w:t>Deb Merritt</w:t>
        </w:r>
      </w:hyperlink>
    </w:p>
    <w:p w14:paraId="221549DC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Stores and Receiving Building</w:t>
      </w:r>
      <w:r>
        <w:rPr>
          <w:rFonts w:ascii="Verdana" w:hAnsi="Verdana"/>
          <w:color w:val="000000"/>
        </w:rPr>
        <w:br/>
        <w:t>2650 Kenny Rd., Room 110</w:t>
      </w:r>
      <w:r>
        <w:rPr>
          <w:rFonts w:ascii="Verdana" w:hAnsi="Verdana"/>
          <w:color w:val="000000"/>
        </w:rPr>
        <w:br/>
        <w:t>Contact: </w:t>
      </w:r>
      <w:hyperlink r:id="rId22" w:history="1">
        <w:r>
          <w:rPr>
            <w:rStyle w:val="Hyperlink"/>
            <w:rFonts w:ascii="Verdana" w:hAnsi="Verdana"/>
            <w:color w:val="BB0000"/>
            <w:u w:val="none"/>
          </w:rPr>
          <w:t>Peggy Rader</w:t>
        </w:r>
      </w:hyperlink>
      <w:r>
        <w:rPr>
          <w:rFonts w:ascii="Verdana" w:hAnsi="Verdana"/>
          <w:color w:val="000000"/>
        </w:rPr>
        <w:t> maintains key &amp; log, (614) 292-8702</w:t>
      </w:r>
    </w:p>
    <w:p w14:paraId="25BF36FE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Student Academic Services</w:t>
      </w:r>
      <w:r>
        <w:rPr>
          <w:rFonts w:ascii="Verdana" w:hAnsi="Verdana"/>
          <w:color w:val="000000"/>
        </w:rPr>
        <w:br/>
        <w:t>281 West Lane Ave., Room 273</w:t>
      </w:r>
      <w:r>
        <w:rPr>
          <w:rFonts w:ascii="Verdana" w:hAnsi="Verdana"/>
          <w:color w:val="000000"/>
        </w:rPr>
        <w:br/>
        <w:t>Mothers get access to the calendar from IT and schedule themselves, other mothers just check room to see if it’s open</w:t>
      </w:r>
      <w:r>
        <w:rPr>
          <w:rFonts w:ascii="Verdana" w:hAnsi="Verdana"/>
          <w:color w:val="000000"/>
        </w:rPr>
        <w:br/>
        <w:t>No contact person</w:t>
      </w:r>
    </w:p>
    <w:p w14:paraId="33AD7F59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Thompson Library</w:t>
      </w:r>
      <w:r>
        <w:rPr>
          <w:rFonts w:ascii="Verdana" w:hAnsi="Verdana"/>
          <w:color w:val="000000"/>
        </w:rPr>
        <w:br/>
        <w:t>1858 Neil Ave., Room 409</w:t>
      </w:r>
      <w:r>
        <w:rPr>
          <w:rFonts w:ascii="Verdana" w:hAnsi="Verdana"/>
          <w:color w:val="000000"/>
        </w:rPr>
        <w:br/>
        <w:t>Room is locked. For key, go to Circulation Desk</w:t>
      </w:r>
      <w:r>
        <w:rPr>
          <w:rFonts w:ascii="Verdana" w:hAnsi="Verdana"/>
          <w:color w:val="000000"/>
        </w:rPr>
        <w:br/>
        <w:t>Contact: </w:t>
      </w:r>
      <w:hyperlink r:id="rId23" w:history="1">
        <w:r>
          <w:rPr>
            <w:rStyle w:val="Hyperlink"/>
            <w:rFonts w:ascii="Verdana" w:hAnsi="Verdana"/>
            <w:color w:val="BB0000"/>
            <w:u w:val="none"/>
          </w:rPr>
          <w:t>Sandra Howe-Forney.1</w:t>
        </w:r>
      </w:hyperlink>
      <w:r>
        <w:rPr>
          <w:rFonts w:ascii="Verdana" w:hAnsi="Verdana"/>
          <w:color w:val="000000"/>
        </w:rPr>
        <w:t>, (614) 292-6775</w:t>
      </w:r>
    </w:p>
    <w:p w14:paraId="21FB4157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Veterinary Medicine Academic Building</w:t>
      </w:r>
      <w:r>
        <w:rPr>
          <w:rFonts w:ascii="Verdana" w:hAnsi="Verdana"/>
          <w:color w:val="000000"/>
        </w:rPr>
        <w:br/>
        <w:t>1900 Coffey Rd.,</w:t>
      </w:r>
      <w:r>
        <w:rPr>
          <w:rFonts w:ascii="Verdana" w:hAnsi="Verdana"/>
          <w:color w:val="000000"/>
        </w:rPr>
        <w:br/>
        <w:t>Room 014 (Room is locked; For key, go to reception desk in Room 125 /127)</w:t>
      </w:r>
      <w:r>
        <w:rPr>
          <w:rFonts w:ascii="Verdana" w:hAnsi="Verdana"/>
          <w:color w:val="000000"/>
        </w:rPr>
        <w:br/>
        <w:t>Room A014 (Limited to employees, residents, interns and students of the Vet Med Center and College of Vet Medicine)</w:t>
      </w:r>
      <w:r>
        <w:rPr>
          <w:rFonts w:ascii="Verdana" w:hAnsi="Verdana"/>
          <w:color w:val="000000"/>
        </w:rPr>
        <w:br/>
        <w:t>Contact: </w:t>
      </w:r>
      <w:hyperlink r:id="rId24" w:history="1">
        <w:r>
          <w:rPr>
            <w:rStyle w:val="Hyperlink"/>
            <w:rFonts w:ascii="Verdana" w:hAnsi="Verdana"/>
            <w:color w:val="BB0000"/>
            <w:u w:val="none"/>
          </w:rPr>
          <w:t>Kristi Pyke</w:t>
        </w:r>
      </w:hyperlink>
      <w:r>
        <w:rPr>
          <w:rFonts w:ascii="Verdana" w:hAnsi="Verdana"/>
          <w:color w:val="000000"/>
        </w:rPr>
        <w:t>, (614) 292-3638</w:t>
      </w:r>
    </w:p>
    <w:p w14:paraId="3F066F70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Wexner Center for the Arts/Mershon Auditorium</w:t>
      </w:r>
      <w:r>
        <w:rPr>
          <w:rFonts w:ascii="Verdana" w:hAnsi="Verdana"/>
          <w:color w:val="000000"/>
        </w:rPr>
        <w:br/>
        <w:t>No facilities available</w:t>
      </w:r>
    </w:p>
    <w:p w14:paraId="74EDE471" w14:textId="77777777" w:rsidR="008216A6" w:rsidRDefault="008216A6" w:rsidP="008216A6">
      <w:pPr>
        <w:pStyle w:val="NormalWeb"/>
        <w:spacing w:before="0" w:beforeAutospacing="0" w:after="24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Wilce Student Health Center</w:t>
      </w:r>
      <w:r>
        <w:rPr>
          <w:rFonts w:ascii="Verdana" w:hAnsi="Verdana"/>
          <w:color w:val="000000"/>
        </w:rPr>
        <w:br/>
        <w:t>1875 Millikin Rd., Room 043T</w:t>
      </w:r>
      <w:r>
        <w:rPr>
          <w:rFonts w:ascii="Verdana" w:hAnsi="Verdana"/>
          <w:color w:val="000000"/>
        </w:rPr>
        <w:br/>
        <w:t>First-come, first-served</w:t>
      </w:r>
      <w:r>
        <w:rPr>
          <w:rFonts w:ascii="Verdana" w:hAnsi="Verdana"/>
          <w:color w:val="000000"/>
        </w:rPr>
        <w:br/>
        <w:t>Key needed – go to main reception desk for key</w:t>
      </w:r>
      <w:r>
        <w:rPr>
          <w:rFonts w:ascii="Verdana" w:hAnsi="Verdana"/>
          <w:color w:val="000000"/>
        </w:rPr>
        <w:br/>
        <w:t>Contact: </w:t>
      </w:r>
      <w:hyperlink r:id="rId25" w:history="1">
        <w:r>
          <w:rPr>
            <w:rStyle w:val="Hyperlink"/>
            <w:rFonts w:ascii="Verdana" w:hAnsi="Verdana"/>
            <w:color w:val="BB0000"/>
            <w:u w:val="none"/>
          </w:rPr>
          <w:t>Chelsie Bachelor</w:t>
        </w:r>
      </w:hyperlink>
      <w:r>
        <w:rPr>
          <w:rFonts w:ascii="Verdana" w:hAnsi="Verdana"/>
          <w:color w:val="000000"/>
        </w:rPr>
        <w:t>, (614) 292-8798</w:t>
      </w:r>
    </w:p>
    <w:p w14:paraId="6561AB33" w14:textId="77777777" w:rsidR="00702569" w:rsidRDefault="00702569">
      <w:bookmarkStart w:id="0" w:name="_GoBack"/>
      <w:bookmarkEnd w:id="0"/>
    </w:p>
    <w:sectPr w:rsidR="00702569" w:rsidSect="008B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6"/>
    <w:rsid w:val="00702569"/>
    <w:rsid w:val="008216A6"/>
    <w:rsid w:val="008B3772"/>
    <w:rsid w:val="00D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4C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216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16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is.397@osu.edu" TargetMode="External"/><Relationship Id="rId20" Type="http://schemas.openxmlformats.org/officeDocument/2006/relationships/hyperlink" Target="mailto:busque.1@osu.edu" TargetMode="External"/><Relationship Id="rId21" Type="http://schemas.openxmlformats.org/officeDocument/2006/relationships/hyperlink" Target="mailto:merritt.25@osu.edu" TargetMode="External"/><Relationship Id="rId22" Type="http://schemas.openxmlformats.org/officeDocument/2006/relationships/hyperlink" Target="mailto:rader.110@osu.edu" TargetMode="External"/><Relationship Id="rId23" Type="http://schemas.openxmlformats.org/officeDocument/2006/relationships/hyperlink" Target="mailto:howe-forney.1@osu.edu" TargetMode="External"/><Relationship Id="rId24" Type="http://schemas.openxmlformats.org/officeDocument/2006/relationships/hyperlink" Target="mailto:pyke.2@osu.edu" TargetMode="External"/><Relationship Id="rId25" Type="http://schemas.openxmlformats.org/officeDocument/2006/relationships/hyperlink" Target="mailto:bachelor.11@osu.edu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cotton.1072@osu.edu" TargetMode="External"/><Relationship Id="rId11" Type="http://schemas.openxmlformats.org/officeDocument/2006/relationships/hyperlink" Target="mailto:young.2539@osu.edu" TargetMode="External"/><Relationship Id="rId12" Type="http://schemas.openxmlformats.org/officeDocument/2006/relationships/hyperlink" Target="mailto:moore.324@osu.edu" TargetMode="External"/><Relationship Id="rId13" Type="http://schemas.openxmlformats.org/officeDocument/2006/relationships/hyperlink" Target="mailto:johnson.2414@osu.edu" TargetMode="External"/><Relationship Id="rId14" Type="http://schemas.openxmlformats.org/officeDocument/2006/relationships/hyperlink" Target="mailto:hoon.6@osu.edu" TargetMode="External"/><Relationship Id="rId15" Type="http://schemas.openxmlformats.org/officeDocument/2006/relationships/hyperlink" Target="mailto:fink.77@osu.edu" TargetMode="External"/><Relationship Id="rId16" Type="http://schemas.openxmlformats.org/officeDocument/2006/relationships/hyperlink" Target="mailto:martini.36@osu.edu" TargetMode="External"/><Relationship Id="rId17" Type="http://schemas.openxmlformats.org/officeDocument/2006/relationships/hyperlink" Target="mailto:palmer.14@osu.edu" TargetMode="External"/><Relationship Id="rId18" Type="http://schemas.openxmlformats.org/officeDocument/2006/relationships/hyperlink" Target="mailto:dunlap.151@osu.edu" TargetMode="External"/><Relationship Id="rId19" Type="http://schemas.openxmlformats.org/officeDocument/2006/relationships/hyperlink" Target="mailto:angela.thomas@osumc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bowles.104@osu.edu" TargetMode="External"/><Relationship Id="rId5" Type="http://schemas.openxmlformats.org/officeDocument/2006/relationships/hyperlink" Target="mailto:blake.harrison@osumc.edu" TargetMode="External"/><Relationship Id="rId6" Type="http://schemas.openxmlformats.org/officeDocument/2006/relationships/hyperlink" Target="mailto:watts.121@osu.edu" TargetMode="External"/><Relationship Id="rId7" Type="http://schemas.openxmlformats.org/officeDocument/2006/relationships/hyperlink" Target="mailto:barron.70@osu.edu" TargetMode="External"/><Relationship Id="rId8" Type="http://schemas.openxmlformats.org/officeDocument/2006/relationships/hyperlink" Target="mailto:oyer.1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5508</Characters>
  <Application>Microsoft Macintosh Word</Application>
  <DocSecurity>0</DocSecurity>
  <Lines>45</Lines>
  <Paragraphs>12</Paragraphs>
  <ScaleCrop>false</ScaleCrop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Wolf</dc:creator>
  <cp:keywords/>
  <dc:description/>
  <cp:lastModifiedBy>Jess Wolf</cp:lastModifiedBy>
  <cp:revision>1</cp:revision>
  <dcterms:created xsi:type="dcterms:W3CDTF">2020-01-21T15:59:00Z</dcterms:created>
  <dcterms:modified xsi:type="dcterms:W3CDTF">2020-01-21T15:59:00Z</dcterms:modified>
</cp:coreProperties>
</file>