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2EB6" w14:textId="77777777" w:rsidR="002003D0" w:rsidRPr="002003D0" w:rsidRDefault="002003D0" w:rsidP="002003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 xml:space="preserve">Travis McClerking is a Sophomore at </w:t>
      </w:r>
      <w:r w:rsidR="005739EC">
        <w:rPr>
          <w:rFonts w:ascii="Times New Roman" w:hAnsi="Times New Roman" w:cs="Times New Roman"/>
          <w:color w:val="000000"/>
          <w:sz w:val="24"/>
          <w:szCs w:val="24"/>
        </w:rPr>
        <w:t xml:space="preserve">OSU </w:t>
      </w:r>
      <w:r w:rsidRPr="002003D0">
        <w:rPr>
          <w:rFonts w:ascii="Times New Roman" w:hAnsi="Times New Roman" w:cs="Times New Roman"/>
          <w:color w:val="000000"/>
          <w:sz w:val="24"/>
          <w:szCs w:val="24"/>
        </w:rPr>
        <w:t xml:space="preserve">majoring in English. He got introduced to poetry through competitive slams. He continues to develop his craft in open mics held at </w:t>
      </w:r>
      <w:proofErr w:type="spellStart"/>
      <w:r w:rsidRPr="002003D0">
        <w:rPr>
          <w:rFonts w:ascii="Times New Roman" w:hAnsi="Times New Roman" w:cs="Times New Roman"/>
          <w:color w:val="000000"/>
          <w:sz w:val="24"/>
          <w:szCs w:val="24"/>
        </w:rPr>
        <w:t>Kafe</w:t>
      </w:r>
      <w:proofErr w:type="spellEnd"/>
      <w:r w:rsidRPr="002003D0">
        <w:rPr>
          <w:rFonts w:ascii="Times New Roman" w:hAnsi="Times New Roman" w:cs="Times New Roman"/>
          <w:color w:val="000000"/>
          <w:sz w:val="24"/>
          <w:szCs w:val="24"/>
        </w:rPr>
        <w:t xml:space="preserve"> Kerouac. His high school teacher Dr. Sidney Jones and the Columbus native, Hanif </w:t>
      </w:r>
      <w:proofErr w:type="spellStart"/>
      <w:r w:rsidRPr="002003D0">
        <w:rPr>
          <w:rFonts w:ascii="Times New Roman" w:hAnsi="Times New Roman" w:cs="Times New Roman"/>
          <w:color w:val="000000"/>
          <w:sz w:val="24"/>
          <w:szCs w:val="24"/>
        </w:rPr>
        <w:t>Abdurraquib</w:t>
      </w:r>
      <w:proofErr w:type="spellEnd"/>
      <w:r w:rsidRPr="002003D0">
        <w:rPr>
          <w:rFonts w:ascii="Times New Roman" w:hAnsi="Times New Roman" w:cs="Times New Roman"/>
          <w:color w:val="000000"/>
          <w:sz w:val="24"/>
          <w:szCs w:val="24"/>
        </w:rPr>
        <w:t>, are his biggest influences.</w:t>
      </w:r>
    </w:p>
    <w:p w14:paraId="2DB29E40" w14:textId="4A23310E" w:rsidR="00A8318E" w:rsidRPr="002003D0" w:rsidRDefault="00A8318E" w:rsidP="002003D0">
      <w:pPr>
        <w:rPr>
          <w:rFonts w:ascii="HelveticaNeue" w:eastAsia="Times New Roman" w:hAnsi="HelveticaNeue" w:cs="Times New Roman"/>
          <w:color w:val="000000"/>
          <w:sz w:val="24"/>
          <w:szCs w:val="24"/>
        </w:rPr>
      </w:pPr>
    </w:p>
    <w:p w14:paraId="386DBFDD" w14:textId="77777777" w:rsidR="002003D0" w:rsidRPr="002003D0" w:rsidRDefault="002003D0" w:rsidP="002003D0">
      <w:pPr>
        <w:rPr>
          <w:rFonts w:ascii="HelveticaNeue" w:eastAsia="Times New Roman" w:hAnsi="HelveticaNeue" w:cs="Times New Roman"/>
          <w:color w:val="000000"/>
          <w:sz w:val="24"/>
          <w:szCs w:val="24"/>
        </w:rPr>
      </w:pPr>
    </w:p>
    <w:p w14:paraId="653C5115" w14:textId="77777777" w:rsidR="00417181" w:rsidRDefault="004171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566471E" w14:textId="431DB1D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lastRenderedPageBreak/>
        <w:t>UNCLE TOM’S CABIN FEVER</w:t>
      </w:r>
    </w:p>
    <w:p w14:paraId="1FC32ED4" w14:textId="55FF7383" w:rsidR="002003D0" w:rsidRPr="002003D0" w:rsidRDefault="002003D0" w:rsidP="002003D0">
      <w:pPr>
        <w:rPr>
          <w:rFonts w:ascii="HelveticaNeue" w:eastAsia="Times New Roman" w:hAnsi="HelveticaNeue" w:cs="Times New Roman"/>
          <w:color w:val="000000"/>
          <w:sz w:val="24"/>
          <w:szCs w:val="24"/>
        </w:rPr>
      </w:pPr>
    </w:p>
    <w:p w14:paraId="1DE84832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I have a desire to wreak havoc</w:t>
      </w:r>
    </w:p>
    <w:p w14:paraId="73265D15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In your everyday,</w:t>
      </w:r>
    </w:p>
    <w:p w14:paraId="21CDF44E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To disobey and address </w:t>
      </w:r>
    </w:p>
    <w:p w14:paraId="7522099B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The dissonance between</w:t>
      </w:r>
    </w:p>
    <w:p w14:paraId="35D78522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Agreeing to not speak</w:t>
      </w:r>
    </w:p>
    <w:p w14:paraId="281B2CB7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And the shriek of a heart beat</w:t>
      </w:r>
      <w:r w:rsidRPr="002003D0">
        <w:rPr>
          <w:rFonts w:ascii="HelveticaNeue" w:eastAsia="Times New Roman" w:hAnsi="HelveticaNeue" w:cs="Times New Roman"/>
          <w:color w:val="000000"/>
          <w:sz w:val="24"/>
          <w:szCs w:val="24"/>
        </w:rPr>
        <w:br/>
      </w:r>
    </w:p>
    <w:p w14:paraId="358F2745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To make noise in the classroom with a raised hand,</w:t>
      </w:r>
    </w:p>
    <w:p w14:paraId="4FE26426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A question sticking into the flesh of the assumed,</w:t>
      </w:r>
    </w:p>
    <w:p w14:paraId="3B28D6BA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Unraveling the stitched lips</w:t>
      </w:r>
    </w:p>
    <w:p w14:paraId="28C27E01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Concealing the ratios bound</w:t>
      </w:r>
    </w:p>
    <w:p w14:paraId="4868BD6F" w14:textId="77777777" w:rsidR="002003D0" w:rsidRDefault="002003D0" w:rsidP="002003D0">
      <w:pPr>
        <w:rPr>
          <w:rFonts w:ascii="HelveticaNeue" w:eastAsia="Times New Roman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By systematic disparages</w:t>
      </w:r>
    </w:p>
    <w:p w14:paraId="753839B1" w14:textId="77777777" w:rsidR="002003D0" w:rsidRPr="002003D0" w:rsidRDefault="002003D0" w:rsidP="002003D0">
      <w:pPr>
        <w:rPr>
          <w:rFonts w:ascii="HelveticaNeue" w:eastAsia="Times New Roman" w:hAnsi="HelveticaNeue" w:cs="Times New Roman"/>
          <w:color w:val="000000"/>
          <w:sz w:val="24"/>
          <w:szCs w:val="24"/>
        </w:rPr>
      </w:pPr>
    </w:p>
    <w:p w14:paraId="090A2A7F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Violence is lazy;</w:t>
      </w:r>
    </w:p>
    <w:p w14:paraId="660D12E4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It would rather recline</w:t>
      </w:r>
    </w:p>
    <w:p w14:paraId="1E9A9CFB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in the open hands of silence,</w:t>
      </w:r>
    </w:p>
    <w:p w14:paraId="2C850F18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The sound of bended knee, of willing,</w:t>
      </w:r>
    </w:p>
    <w:p w14:paraId="07A0D142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The suppression of reflex,</w:t>
      </w:r>
    </w:p>
    <w:p w14:paraId="3F8873AB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The doubting of the good</w:t>
      </w:r>
    </w:p>
    <w:p w14:paraId="70CA44C7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That a good shout can do</w:t>
      </w:r>
      <w:r w:rsidRPr="002003D0">
        <w:rPr>
          <w:rFonts w:ascii="HelveticaNeue" w:eastAsia="Times New Roman" w:hAnsi="HelveticaNeue" w:cs="Times New Roman"/>
          <w:color w:val="000000"/>
          <w:sz w:val="24"/>
          <w:szCs w:val="24"/>
        </w:rPr>
        <w:br/>
      </w:r>
    </w:p>
    <w:p w14:paraId="1ABD8872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And yet</w:t>
      </w:r>
    </w:p>
    <w:p w14:paraId="74284485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I have fear</w:t>
      </w:r>
    </w:p>
    <w:p w14:paraId="47D98A9E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Of the pure wavelength.</w:t>
      </w:r>
    </w:p>
    <w:p w14:paraId="7FA7A33D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If interrupting it will merit punishment,</w:t>
      </w:r>
    </w:p>
    <w:p w14:paraId="5D2E652D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And if it’s more than a slap on the wrist</w:t>
      </w:r>
    </w:p>
    <w:p w14:paraId="57EC5FAA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What noise would it emit?</w:t>
      </w:r>
    </w:p>
    <w:p w14:paraId="221EE150" w14:textId="77777777" w:rsidR="002003D0" w:rsidRPr="002003D0" w:rsidRDefault="002003D0" w:rsidP="002003D0">
      <w:pPr>
        <w:rPr>
          <w:rFonts w:ascii="HelveticaNeue" w:eastAsia="Times New Roman" w:hAnsi="HelveticaNeue" w:cs="Times New Roman"/>
          <w:color w:val="000000"/>
          <w:sz w:val="24"/>
          <w:szCs w:val="24"/>
        </w:rPr>
      </w:pPr>
    </w:p>
    <w:p w14:paraId="15B68AC3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Would it sound like bodies collapsing?</w:t>
      </w:r>
    </w:p>
    <w:p w14:paraId="16F6265F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Would it sound like the shuffle of feet</w:t>
      </w:r>
    </w:p>
    <w:p w14:paraId="7C2AC195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Too unsure to do anything about it?</w:t>
      </w:r>
      <w:r w:rsidRPr="002003D0">
        <w:rPr>
          <w:rFonts w:ascii="HelveticaNeue" w:eastAsia="Times New Roman" w:hAnsi="HelveticaNeue" w:cs="Times New Roman"/>
          <w:color w:val="000000"/>
          <w:sz w:val="24"/>
          <w:szCs w:val="24"/>
        </w:rPr>
        <w:br/>
      </w:r>
    </w:p>
    <w:p w14:paraId="0F515E61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Would it sound like hands trembling?</w:t>
      </w:r>
    </w:p>
    <w:p w14:paraId="3F9E5C6C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Would it sound like the disdain</w:t>
      </w:r>
    </w:p>
    <w:p w14:paraId="394C6304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Of the strong leaving the weak to fight unguided?</w:t>
      </w:r>
      <w:r w:rsidRPr="002003D0">
        <w:rPr>
          <w:rFonts w:ascii="HelveticaNeue" w:eastAsia="Times New Roman" w:hAnsi="HelveticaNeue" w:cs="Times New Roman"/>
          <w:color w:val="000000"/>
          <w:sz w:val="24"/>
          <w:szCs w:val="24"/>
        </w:rPr>
        <w:br/>
      </w:r>
    </w:p>
    <w:p w14:paraId="427F6ABE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Perhaps it would sound like a riot?</w:t>
      </w:r>
    </w:p>
    <w:p w14:paraId="2D2ED025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Broken glass and bloody drops smacking the pavement—</w:t>
      </w:r>
    </w:p>
    <w:p w14:paraId="77F3DC1A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A melody setting the mood</w:t>
      </w:r>
    </w:p>
    <w:p w14:paraId="614FC848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Forced to accompany something more tragic</w:t>
      </w:r>
      <w:r w:rsidRPr="002003D0">
        <w:rPr>
          <w:rFonts w:ascii="HelveticaNeue" w:eastAsia="Times New Roman" w:hAnsi="HelveticaNeue" w:cs="Times New Roman"/>
          <w:color w:val="000000"/>
          <w:sz w:val="24"/>
          <w:szCs w:val="24"/>
        </w:rPr>
        <w:br/>
      </w:r>
    </w:p>
    <w:p w14:paraId="4CC34F4B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Or maybe I’ve been conditioned to seethe</w:t>
      </w:r>
    </w:p>
    <w:p w14:paraId="7BC5C19D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So that I feel the need to cry out—</w:t>
      </w:r>
    </w:p>
    <w:p w14:paraId="6CA1AE47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To protest so loud,</w:t>
      </w:r>
    </w:p>
    <w:p w14:paraId="11A7B895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It’s only fitting that I go out</w:t>
      </w:r>
    </w:p>
    <w:p w14:paraId="6A60D710" w14:textId="77777777" w:rsidR="002003D0" w:rsidRPr="002003D0" w:rsidRDefault="002003D0" w:rsidP="002003D0">
      <w:pPr>
        <w:rPr>
          <w:rFonts w:ascii="HelveticaNeue" w:hAnsi="HelveticaNeue" w:cs="Times New Roman"/>
          <w:color w:val="000000"/>
          <w:sz w:val="24"/>
          <w:szCs w:val="24"/>
        </w:rPr>
      </w:pPr>
      <w:r w:rsidRPr="002003D0">
        <w:rPr>
          <w:rFonts w:ascii="Times New Roman" w:hAnsi="Times New Roman" w:cs="Times New Roman"/>
          <w:color w:val="000000"/>
          <w:sz w:val="24"/>
          <w:szCs w:val="24"/>
        </w:rPr>
        <w:t>With a bang.</w:t>
      </w:r>
    </w:p>
    <w:p w14:paraId="20275DBA" w14:textId="77777777" w:rsidR="002003D0" w:rsidRPr="002003D0" w:rsidRDefault="002003D0">
      <w:pPr>
        <w:rPr>
          <w:rFonts w:ascii="Times New Roman" w:hAnsi="Times New Roman" w:cs="Times New Roman"/>
          <w:sz w:val="24"/>
          <w:szCs w:val="24"/>
        </w:rPr>
      </w:pPr>
    </w:p>
    <w:sectPr w:rsidR="002003D0" w:rsidRPr="002003D0" w:rsidSect="00417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D0"/>
    <w:rsid w:val="002003D0"/>
    <w:rsid w:val="003670EC"/>
    <w:rsid w:val="00417181"/>
    <w:rsid w:val="005739EC"/>
    <w:rsid w:val="00772F77"/>
    <w:rsid w:val="007D0AA5"/>
    <w:rsid w:val="00A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5884"/>
  <w15:chartTrackingRefBased/>
  <w15:docId w15:val="{819BC9E1-702F-4740-9083-872F05B6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3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McClerking, Travis</dc:creator>
  <cp:keywords/>
  <dc:description/>
  <cp:lastModifiedBy>Thompson, Zoe B.</cp:lastModifiedBy>
  <cp:revision>2</cp:revision>
  <dcterms:created xsi:type="dcterms:W3CDTF">2021-05-11T17:02:00Z</dcterms:created>
  <dcterms:modified xsi:type="dcterms:W3CDTF">2021-05-11T17:02:00Z</dcterms:modified>
</cp:coreProperties>
</file>