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D624D" w14:textId="0DD54C92" w:rsidR="007C132B" w:rsidRPr="005D40D3" w:rsidRDefault="005D40D3" w:rsidP="005D40D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HYPERLINK "https://u.osu.edu/quallab/advanced-methods-institute/"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F6D27" w:rsidRPr="005D40D3">
        <w:rPr>
          <w:rStyle w:val="Hyperlink"/>
          <w:rFonts w:ascii="Times New Roman" w:hAnsi="Times New Roman" w:cs="Times New Roman"/>
          <w:b/>
          <w:bCs/>
        </w:rPr>
        <w:t xml:space="preserve">The Qualitative Research Lab </w:t>
      </w:r>
      <w:r w:rsidR="00503DCB" w:rsidRPr="005D40D3">
        <w:rPr>
          <w:rStyle w:val="Hyperlink"/>
          <w:rFonts w:ascii="Times New Roman" w:hAnsi="Times New Roman" w:cs="Times New Roman"/>
          <w:b/>
          <w:bCs/>
        </w:rPr>
        <w:t xml:space="preserve">(QualLab) </w:t>
      </w:r>
      <w:r w:rsidR="000F6D27" w:rsidRPr="005D40D3">
        <w:rPr>
          <w:rStyle w:val="Hyperlink"/>
          <w:rFonts w:ascii="Times New Roman" w:hAnsi="Times New Roman" w:cs="Times New Roman"/>
          <w:b/>
          <w:bCs/>
        </w:rPr>
        <w:t xml:space="preserve">and the Advanced Methods Institute </w:t>
      </w:r>
      <w:r w:rsidR="00503DCB" w:rsidRPr="005D40D3">
        <w:rPr>
          <w:rStyle w:val="Hyperlink"/>
          <w:rFonts w:ascii="Times New Roman" w:hAnsi="Times New Roman" w:cs="Times New Roman"/>
          <w:b/>
          <w:bCs/>
        </w:rPr>
        <w:t>(AMI)</w:t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Style w:val="FootnoteReference"/>
          <w:rFonts w:ascii="Times New Roman" w:hAnsi="Times New Roman" w:cs="Times New Roman"/>
          <w:b/>
          <w:bCs/>
        </w:rPr>
        <w:footnoteReference w:id="1"/>
      </w:r>
    </w:p>
    <w:p w14:paraId="6EC2E153" w14:textId="71889823" w:rsidR="00201D8B" w:rsidRPr="005D40D3" w:rsidRDefault="00201D8B" w:rsidP="005D40D3">
      <w:pPr>
        <w:jc w:val="center"/>
        <w:rPr>
          <w:rFonts w:ascii="Times New Roman" w:hAnsi="Times New Roman" w:cs="Times New Roman"/>
          <w:b/>
          <w:bCs/>
        </w:rPr>
      </w:pPr>
      <w:r w:rsidRPr="005D40D3">
        <w:rPr>
          <w:rFonts w:ascii="Times New Roman" w:hAnsi="Times New Roman" w:cs="Times New Roman"/>
          <w:b/>
          <w:bCs/>
        </w:rPr>
        <w:t>D</w:t>
      </w:r>
      <w:r w:rsidR="005D40D3">
        <w:rPr>
          <w:rFonts w:ascii="Times New Roman" w:hAnsi="Times New Roman" w:cs="Times New Roman"/>
          <w:b/>
          <w:bCs/>
        </w:rPr>
        <w:t>ay 2 Thursday</w:t>
      </w:r>
      <w:r w:rsidRPr="005D40D3">
        <w:rPr>
          <w:rFonts w:ascii="Times New Roman" w:hAnsi="Times New Roman" w:cs="Times New Roman"/>
          <w:b/>
          <w:bCs/>
        </w:rPr>
        <w:t>, J</w:t>
      </w:r>
      <w:r w:rsidR="005D40D3">
        <w:rPr>
          <w:rFonts w:ascii="Times New Roman" w:hAnsi="Times New Roman" w:cs="Times New Roman"/>
          <w:b/>
          <w:bCs/>
        </w:rPr>
        <w:t>une</w:t>
      </w:r>
      <w:r w:rsidRPr="005D40D3">
        <w:rPr>
          <w:rFonts w:ascii="Times New Roman" w:hAnsi="Times New Roman" w:cs="Times New Roman"/>
          <w:b/>
          <w:bCs/>
        </w:rPr>
        <w:t xml:space="preserve"> 3, 2021: Topical Lunch Discussions with Ohio State Faculty</w:t>
      </w:r>
    </w:p>
    <w:p w14:paraId="1916ADC9" w14:textId="090B701C" w:rsidR="00201D8B" w:rsidRPr="005D40D3" w:rsidRDefault="00695EE0" w:rsidP="005D40D3">
      <w:pPr>
        <w:jc w:val="center"/>
        <w:rPr>
          <w:rFonts w:ascii="Times New Roman" w:hAnsi="Times New Roman" w:cs="Times New Roman"/>
          <w:b/>
          <w:bCs/>
        </w:rPr>
      </w:pPr>
      <w:r w:rsidRPr="005D40D3">
        <w:rPr>
          <w:rFonts w:ascii="Times New Roman" w:hAnsi="Times New Roman" w:cs="Times New Roman"/>
          <w:b/>
          <w:bCs/>
        </w:rPr>
        <w:t>Reference L</w:t>
      </w:r>
      <w:bookmarkStart w:id="0" w:name="_Hlk55292081"/>
      <w:bookmarkStart w:id="1" w:name="_Hlk55292055"/>
      <w:r w:rsidR="00306B25" w:rsidRPr="005D40D3">
        <w:rPr>
          <w:rFonts w:ascii="Times New Roman" w:hAnsi="Times New Roman" w:cs="Times New Roman"/>
          <w:b/>
          <w:bCs/>
        </w:rPr>
        <w:t>ist</w:t>
      </w:r>
      <w:r w:rsidR="00074359" w:rsidRPr="005D40D3">
        <w:rPr>
          <w:rFonts w:ascii="Times New Roman" w:hAnsi="Times New Roman" w:cs="Times New Roman"/>
          <w:b/>
          <w:bCs/>
        </w:rPr>
        <w:t xml:space="preserve"> </w:t>
      </w:r>
      <w:r w:rsidR="00306B25" w:rsidRPr="005D40D3">
        <w:rPr>
          <w:rFonts w:ascii="Times New Roman" w:hAnsi="Times New Roman" w:cs="Times New Roman"/>
          <w:b/>
          <w:bCs/>
        </w:rPr>
        <w:t xml:space="preserve">Scholars Mentioned </w:t>
      </w:r>
      <w:bookmarkStart w:id="2" w:name="_Hlk55293089"/>
      <w:bookmarkEnd w:id="0"/>
      <w:bookmarkEnd w:id="1"/>
      <w:r w:rsidR="00887CE1" w:rsidRPr="005D40D3">
        <w:rPr>
          <w:rFonts w:ascii="Times New Roman" w:hAnsi="Times New Roman" w:cs="Times New Roman"/>
          <w:b/>
          <w:bCs/>
        </w:rPr>
        <w:t>during the</w:t>
      </w:r>
      <w:r w:rsidR="00503DCB" w:rsidRPr="005D40D3">
        <w:rPr>
          <w:rFonts w:ascii="Times New Roman" w:hAnsi="Times New Roman" w:cs="Times New Roman"/>
          <w:b/>
          <w:bCs/>
        </w:rPr>
        <w:t xml:space="preserve"> AMI presentations</w:t>
      </w:r>
    </w:p>
    <w:p w14:paraId="791A3F08" w14:textId="77777777" w:rsidR="00503DCB" w:rsidRPr="00187EB3" w:rsidRDefault="00503DCB" w:rsidP="00503DCB">
      <w:pPr>
        <w:rPr>
          <w:b/>
          <w:bCs/>
          <w:sz w:val="28"/>
          <w:szCs w:val="28"/>
        </w:rPr>
      </w:pPr>
    </w:p>
    <w:bookmarkEnd w:id="2"/>
    <w:p w14:paraId="64D9481A" w14:textId="2D9BC918" w:rsidR="00306B25" w:rsidRPr="002B75EE" w:rsidRDefault="005B4639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B75EE">
        <w:rPr>
          <w:rFonts w:ascii="Times New Roman" w:hAnsi="Times New Roman" w:cs="Times New Roman"/>
          <w:b/>
          <w:bCs/>
          <w:sz w:val="20"/>
          <w:szCs w:val="20"/>
        </w:rPr>
        <w:t>Dr. Kwame Agyemang session: Advancing Antiracist Ideals in Organizations</w:t>
      </w:r>
    </w:p>
    <w:p w14:paraId="7638C914" w14:textId="77777777" w:rsidR="005B4639" w:rsidRPr="002B75EE" w:rsidRDefault="005B4639" w:rsidP="005B4639">
      <w:pPr>
        <w:pStyle w:val="ListParagraph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6F721" w14:textId="7FCE484D" w:rsidR="002B75EE" w:rsidRPr="00557624" w:rsidRDefault="002B75EE" w:rsidP="002B75E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2B75EE">
        <w:rPr>
          <w:rFonts w:ascii="Times New Roman" w:hAnsi="Times New Roman" w:cs="Times New Roman"/>
          <w:sz w:val="20"/>
          <w:szCs w:val="20"/>
        </w:rPr>
        <w:t>Darity, W.A. &amp; Mullen, A.K.</w:t>
      </w:r>
      <w:r w:rsidR="004C04C8">
        <w:rPr>
          <w:rFonts w:ascii="Times New Roman" w:hAnsi="Times New Roman" w:cs="Times New Roman"/>
          <w:sz w:val="20"/>
          <w:szCs w:val="20"/>
        </w:rPr>
        <w:t xml:space="preserve"> </w:t>
      </w:r>
      <w:r w:rsidRPr="002B75EE">
        <w:rPr>
          <w:rFonts w:ascii="Times New Roman" w:hAnsi="Times New Roman" w:cs="Times New Roman"/>
          <w:sz w:val="20"/>
          <w:szCs w:val="20"/>
        </w:rPr>
        <w:t xml:space="preserve">(2020). </w:t>
      </w:r>
      <w:r w:rsidRPr="002B75EE">
        <w:rPr>
          <w:rFonts w:ascii="Times New Roman" w:hAnsi="Times New Roman" w:cs="Times New Roman"/>
          <w:i/>
          <w:iCs/>
          <w:sz w:val="20"/>
          <w:szCs w:val="20"/>
        </w:rPr>
        <w:t>From Here to Equality: Reparations for Black Americans in the Twenty-First Century</w:t>
      </w:r>
      <w:r w:rsidR="00557624">
        <w:rPr>
          <w:rFonts w:ascii="Times New Roman" w:hAnsi="Times New Roman" w:cs="Times New Roman"/>
          <w:i/>
          <w:iCs/>
          <w:sz w:val="20"/>
          <w:szCs w:val="20"/>
        </w:rPr>
        <w:t xml:space="preserve">. </w:t>
      </w:r>
      <w:r w:rsidR="00557624" w:rsidRPr="00557624">
        <w:rPr>
          <w:rFonts w:ascii="Times New Roman" w:hAnsi="Times New Roman" w:cs="Times New Roman"/>
          <w:sz w:val="20"/>
          <w:szCs w:val="20"/>
        </w:rPr>
        <w:t xml:space="preserve">University of North Carolina Press. </w:t>
      </w:r>
    </w:p>
    <w:p w14:paraId="0BCEA3E6" w14:textId="401AAEF8" w:rsidR="004C04C8" w:rsidRPr="004C04C8" w:rsidRDefault="004C04C8" w:rsidP="004C04C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D273571" w14:textId="5AB7348A" w:rsidR="00306B25" w:rsidRDefault="004C04C8" w:rsidP="004C04C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C04C8">
        <w:rPr>
          <w:rFonts w:ascii="Times New Roman" w:hAnsi="Times New Roman" w:cs="Times New Roman"/>
          <w:b/>
          <w:bCs/>
          <w:sz w:val="20"/>
          <w:szCs w:val="20"/>
        </w:rPr>
        <w:t>Dr. Mollie Blackburn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4C04C8">
        <w:rPr>
          <w:rFonts w:ascii="Times New Roman" w:hAnsi="Times New Roman" w:cs="Times New Roman"/>
          <w:b/>
          <w:bCs/>
          <w:sz w:val="20"/>
          <w:szCs w:val="20"/>
        </w:rPr>
        <w:t>Teacher Research for Social Change</w:t>
      </w:r>
    </w:p>
    <w:p w14:paraId="41676C46" w14:textId="37B1809D" w:rsidR="004C04C8" w:rsidRDefault="004C04C8" w:rsidP="004C04C8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8FC76D" w14:textId="5261C4FC" w:rsidR="006122F3" w:rsidRDefault="004C04C8" w:rsidP="006122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Love, B. (2019). </w:t>
      </w:r>
      <w:r w:rsidRPr="004C04C8">
        <w:rPr>
          <w:rFonts w:ascii="Times New Roman" w:hAnsi="Times New Roman" w:cs="Times New Roman"/>
          <w:i/>
          <w:iCs/>
          <w:sz w:val="20"/>
          <w:szCs w:val="20"/>
        </w:rPr>
        <w:t xml:space="preserve">We Want to Do More Than Survive: Abolitionist Teaching and the Pursuit of Educational Freedom. </w:t>
      </w:r>
      <w:r>
        <w:rPr>
          <w:rFonts w:ascii="Times New Roman" w:hAnsi="Times New Roman" w:cs="Times New Roman"/>
          <w:sz w:val="20"/>
          <w:szCs w:val="20"/>
        </w:rPr>
        <w:t xml:space="preserve">Beacon Press. </w:t>
      </w:r>
    </w:p>
    <w:p w14:paraId="5C47D464" w14:textId="001DE284" w:rsidR="006122F3" w:rsidRPr="006122F3" w:rsidRDefault="006122F3" w:rsidP="006122F3">
      <w:pPr>
        <w:rPr>
          <w:rFonts w:ascii="Times New Roman" w:hAnsi="Times New Roman" w:cs="Times New Roman"/>
          <w:sz w:val="20"/>
          <w:szCs w:val="20"/>
        </w:rPr>
      </w:pPr>
    </w:p>
    <w:p w14:paraId="0BCEC9D2" w14:textId="3E213463" w:rsidR="006122F3" w:rsidRDefault="006122F3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22F3">
        <w:rPr>
          <w:rFonts w:ascii="Times New Roman" w:hAnsi="Times New Roman" w:cs="Times New Roman"/>
          <w:b/>
          <w:bCs/>
          <w:sz w:val="20"/>
          <w:szCs w:val="20"/>
        </w:rPr>
        <w:t>Dr. Donna Ford: To Advanced Culturally Responsive Research, One Must Be Anti- Racist and Culturally Competent</w:t>
      </w:r>
    </w:p>
    <w:p w14:paraId="1AE3A258" w14:textId="7F0B7056" w:rsidR="00DC1C13" w:rsidRPr="00F168D4" w:rsidRDefault="00DC1C13" w:rsidP="00DC1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168D4">
        <w:rPr>
          <w:rFonts w:ascii="Times New Roman" w:hAnsi="Times New Roman" w:cs="Times New Roman"/>
          <w:sz w:val="20"/>
          <w:szCs w:val="20"/>
        </w:rPr>
        <w:t xml:space="preserve">None </w:t>
      </w:r>
    </w:p>
    <w:p w14:paraId="77BBADD4" w14:textId="76088BEF" w:rsidR="006122F3" w:rsidRDefault="006122F3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8104641" w14:textId="77777777" w:rsidR="006122F3" w:rsidRDefault="006122F3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22F3">
        <w:rPr>
          <w:rFonts w:ascii="Times New Roman" w:hAnsi="Times New Roman" w:cs="Times New Roman"/>
          <w:b/>
          <w:bCs/>
          <w:sz w:val="20"/>
          <w:szCs w:val="20"/>
        </w:rPr>
        <w:t xml:space="preserve">Dr. Michiko Hikida &amp; Dr. Laura Taylor: The Potential for Reconstructive Discourse Analysis for Humanizing </w:t>
      </w:r>
    </w:p>
    <w:p w14:paraId="40ED3BA5" w14:textId="72F34B9D" w:rsidR="006122F3" w:rsidRDefault="006122F3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122F3">
        <w:rPr>
          <w:rFonts w:ascii="Times New Roman" w:hAnsi="Times New Roman" w:cs="Times New Roman"/>
          <w:b/>
          <w:bCs/>
          <w:sz w:val="20"/>
          <w:szCs w:val="20"/>
        </w:rPr>
        <w:t>Teaching and Research</w:t>
      </w:r>
    </w:p>
    <w:p w14:paraId="1A51AC07" w14:textId="3D6116F0" w:rsidR="006122F3" w:rsidRPr="00A15495" w:rsidRDefault="006122F3" w:rsidP="00A15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15495">
        <w:rPr>
          <w:rFonts w:ascii="Times New Roman" w:hAnsi="Times New Roman" w:cs="Times New Roman"/>
          <w:sz w:val="20"/>
          <w:szCs w:val="20"/>
        </w:rPr>
        <w:t xml:space="preserve">Philip, T. M., Martinez, D. C., Lopez, E., &amp; Garcia, A. (2016). Toward a teacher solidarity lens: Former teachers of color (re) envisioning educational research. </w:t>
      </w:r>
      <w:r w:rsidRPr="00A15495">
        <w:rPr>
          <w:rFonts w:ascii="Times New Roman" w:hAnsi="Times New Roman" w:cs="Times New Roman"/>
          <w:i/>
          <w:iCs/>
          <w:sz w:val="20"/>
          <w:szCs w:val="20"/>
        </w:rPr>
        <w:t>Race ethnicity and education,19</w:t>
      </w:r>
      <w:r w:rsidRPr="00A15495">
        <w:rPr>
          <w:rFonts w:ascii="Times New Roman" w:hAnsi="Times New Roman" w:cs="Times New Roman"/>
          <w:sz w:val="20"/>
          <w:szCs w:val="20"/>
        </w:rPr>
        <w:t>(1), 182-199.</w:t>
      </w:r>
    </w:p>
    <w:p w14:paraId="50B9D0E6" w14:textId="77777777" w:rsidR="009D7CDD" w:rsidRPr="006122F3" w:rsidRDefault="009D7CDD" w:rsidP="009D7CDD">
      <w:pPr>
        <w:pStyle w:val="ListParagraph"/>
        <w:ind w:left="1440"/>
        <w:rPr>
          <w:rFonts w:ascii="Times New Roman" w:hAnsi="Times New Roman" w:cs="Times New Roman"/>
          <w:sz w:val="22"/>
          <w:szCs w:val="22"/>
        </w:rPr>
      </w:pPr>
    </w:p>
    <w:p w14:paraId="78BFA078" w14:textId="74C10950" w:rsidR="006122F3" w:rsidRDefault="009D7CDD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9D7CDD">
        <w:rPr>
          <w:rFonts w:ascii="Times New Roman" w:hAnsi="Times New Roman" w:cs="Times New Roman"/>
          <w:b/>
          <w:bCs/>
          <w:sz w:val="20"/>
          <w:szCs w:val="20"/>
        </w:rPr>
        <w:t>Dr. Laurie Katz &amp; Dr. Vanessa Neves:</w:t>
      </w:r>
      <w:r w:rsidRPr="009D7CDD">
        <w:rPr>
          <w:b/>
          <w:bCs/>
        </w:rPr>
        <w:t xml:space="preserve"> </w:t>
      </w:r>
      <w:r w:rsidRPr="009D7CDD">
        <w:rPr>
          <w:rFonts w:ascii="Times New Roman" w:hAnsi="Times New Roman" w:cs="Times New Roman"/>
          <w:b/>
          <w:bCs/>
          <w:sz w:val="20"/>
          <w:szCs w:val="20"/>
        </w:rPr>
        <w:t>Exploring Young Children’s Ecosocial Worlds through the Concept of Perezvhanie</w:t>
      </w:r>
    </w:p>
    <w:p w14:paraId="2C8F3873" w14:textId="3C55AED7" w:rsidR="00DC1C13" w:rsidRPr="00DC1C13" w:rsidRDefault="00DC1C13" w:rsidP="00DC1C1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None </w:t>
      </w:r>
    </w:p>
    <w:p w14:paraId="6EAA4833" w14:textId="15A0B368" w:rsidR="009D7CDD" w:rsidRDefault="009D7CDD" w:rsidP="006122F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10F5F64" w14:textId="4C6F1ADE" w:rsidR="009D7CDD" w:rsidRDefault="009D7CDD" w:rsidP="00DC1C13">
      <w:pPr>
        <w:rPr>
          <w:rFonts w:ascii="Times New Roman" w:hAnsi="Times New Roman" w:cs="Times New Roman"/>
          <w:sz w:val="20"/>
          <w:szCs w:val="20"/>
        </w:rPr>
      </w:pPr>
    </w:p>
    <w:p w14:paraId="5D6685EC" w14:textId="4A8DF899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1C13">
        <w:rPr>
          <w:rFonts w:ascii="Times New Roman" w:hAnsi="Times New Roman" w:cs="Times New Roman"/>
          <w:b/>
          <w:bCs/>
          <w:sz w:val="20"/>
          <w:szCs w:val="20"/>
        </w:rPr>
        <w:t xml:space="preserve">Dr. Antoinette Miranda &amp; Dr. Kisha </w:t>
      </w:r>
      <w:proofErr w:type="spellStart"/>
      <w:r w:rsidRPr="00DC1C13">
        <w:rPr>
          <w:rFonts w:ascii="Times New Roman" w:hAnsi="Times New Roman" w:cs="Times New Roman"/>
          <w:b/>
          <w:bCs/>
          <w:sz w:val="20"/>
          <w:szCs w:val="20"/>
        </w:rPr>
        <w:t>Radliff</w:t>
      </w:r>
      <w:proofErr w:type="spellEnd"/>
      <w:r w:rsidRPr="00DC1C13">
        <w:rPr>
          <w:rFonts w:ascii="Times New Roman" w:hAnsi="Times New Roman" w:cs="Times New Roman"/>
          <w:b/>
          <w:bCs/>
          <w:sz w:val="20"/>
          <w:szCs w:val="20"/>
        </w:rPr>
        <w:t>: School Psychology and Social Justice: Conceptual Foundations and Tools for Practice</w:t>
      </w:r>
    </w:p>
    <w:p w14:paraId="4386F1A1" w14:textId="2AF0847B" w:rsidR="00DC1C13" w:rsidRPr="00F168D4" w:rsidRDefault="00DC1C13" w:rsidP="00C26C3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817381A" w14:textId="3612277B" w:rsidR="00DC1C13" w:rsidRPr="00F168D4" w:rsidRDefault="00A15495" w:rsidP="00A15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8" w:history="1">
        <w:r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https://www.psychiatry.org/newsroom/apa-apology-for-its-support-of-structural-racism-in-psychiatry</w:t>
        </w:r>
      </w:hyperlink>
    </w:p>
    <w:p w14:paraId="4A6AAF69" w14:textId="24FA16FD" w:rsidR="00DC1C13" w:rsidRPr="00F168D4" w:rsidRDefault="00A15495" w:rsidP="00A154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hyperlink r:id="rId9" w:history="1">
        <w:r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https://tsp.wildapricot.org/Race-&amp;-Diversity</w:t>
        </w:r>
      </w:hyperlink>
    </w:p>
    <w:p w14:paraId="57C6CCA3" w14:textId="77777777" w:rsidR="00DC1C13" w:rsidRDefault="00DC1C13" w:rsidP="00DC1C13">
      <w:pPr>
        <w:rPr>
          <w:rFonts w:ascii="Times New Roman" w:hAnsi="Times New Roman" w:cs="Times New Roman"/>
          <w:sz w:val="20"/>
          <w:szCs w:val="20"/>
        </w:rPr>
      </w:pPr>
    </w:p>
    <w:p w14:paraId="7C4433A6" w14:textId="635FBA83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1C13">
        <w:rPr>
          <w:rFonts w:ascii="Times New Roman" w:hAnsi="Times New Roman" w:cs="Times New Roman"/>
          <w:b/>
          <w:bCs/>
          <w:sz w:val="20"/>
          <w:szCs w:val="20"/>
        </w:rPr>
        <w:t>Dr. Leslie C. Moore:</w:t>
      </w:r>
      <w:r w:rsidRPr="00DC1C13">
        <w:rPr>
          <w:b/>
          <w:bCs/>
        </w:rPr>
        <w:t xml:space="preserve"> </w:t>
      </w:r>
      <w:r w:rsidRPr="00DC1C13">
        <w:rPr>
          <w:rFonts w:ascii="Times New Roman" w:hAnsi="Times New Roman" w:cs="Times New Roman"/>
          <w:b/>
          <w:bCs/>
          <w:sz w:val="20"/>
          <w:szCs w:val="20"/>
        </w:rPr>
        <w:t>Linguistically and Culturally Responsive Research</w:t>
      </w:r>
    </w:p>
    <w:p w14:paraId="6A832C4C" w14:textId="4547515A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C08B931" w14:textId="04829B18" w:rsidR="00DC1C13" w:rsidRPr="00F168D4" w:rsidRDefault="00A15495" w:rsidP="00C2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https://www.cuny-nysieb.org/#:~:text=About%20Us,(RISLUS)%20and%20the%20Ph</w:t>
        </w:r>
      </w:hyperlink>
      <w:r w:rsidR="00DC1C13" w:rsidRPr="00F168D4">
        <w:rPr>
          <w:rFonts w:ascii="Times New Roman" w:hAnsi="Times New Roman" w:cs="Times New Roman"/>
          <w:sz w:val="20"/>
          <w:szCs w:val="20"/>
        </w:rPr>
        <w:t>.</w:t>
      </w:r>
    </w:p>
    <w:p w14:paraId="0D3EE502" w14:textId="5B1D5C9D" w:rsidR="00DC1C13" w:rsidRPr="00F168D4" w:rsidRDefault="00406603" w:rsidP="00C2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1" w:history="1">
        <w:r w:rsidR="00DC1C13"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https://www.tandfonline.com/toc/cree20/21/2</w:t>
        </w:r>
      </w:hyperlink>
    </w:p>
    <w:p w14:paraId="5D29587F" w14:textId="222E8E83" w:rsidR="00DC1C13" w:rsidRPr="00F168D4" w:rsidRDefault="00406603" w:rsidP="00C2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2" w:history="1">
        <w:r w:rsidR="00DC1C13"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https://pubs.asha.org/doi/pdf/10.1044/2020_LSHSS-20-00014</w:t>
        </w:r>
      </w:hyperlink>
    </w:p>
    <w:p w14:paraId="494ABF4D" w14:textId="7F9A6B96" w:rsidR="00DC1C13" w:rsidRPr="00F168D4" w:rsidRDefault="00406603" w:rsidP="00C2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3" w:history="1">
        <w:r w:rsidR="00DC1C13"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https://www.cosi.org/connects/?showid=content_spanishvideos</w:t>
        </w:r>
      </w:hyperlink>
    </w:p>
    <w:p w14:paraId="5B6ACAC6" w14:textId="4B62DDB3" w:rsidR="00DC1C13" w:rsidRPr="00F168D4" w:rsidRDefault="00406603" w:rsidP="00C26C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hyperlink r:id="rId14" w:history="1">
        <w:r w:rsidR="00DC1C13"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</w:rPr>
          <w:t>http://linguisticanthropology.org/blog/2021/05/13/language-science-pandemic-edition/</w:t>
        </w:r>
      </w:hyperlink>
    </w:p>
    <w:p w14:paraId="3C73076E" w14:textId="77777777" w:rsidR="00DC1C13" w:rsidRP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669440D3" w14:textId="34747562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1C13">
        <w:rPr>
          <w:rFonts w:ascii="Times New Roman" w:hAnsi="Times New Roman" w:cs="Times New Roman"/>
          <w:b/>
          <w:bCs/>
          <w:sz w:val="20"/>
          <w:szCs w:val="20"/>
        </w:rPr>
        <w:t>Dr. Penny A. Pasque: Qualitative Inquiry in Higher Education Organization and Policy Research: Publishing Culturally Responsive Research</w:t>
      </w:r>
    </w:p>
    <w:p w14:paraId="72C81142" w14:textId="78B5BD07" w:rsidR="00DC1C13" w:rsidRDefault="00DC1C13" w:rsidP="00DC1C13">
      <w:pPr>
        <w:rPr>
          <w:rFonts w:ascii="Times New Roman" w:hAnsi="Times New Roman" w:cs="Times New Roman"/>
          <w:sz w:val="20"/>
          <w:szCs w:val="20"/>
        </w:rPr>
      </w:pPr>
    </w:p>
    <w:p w14:paraId="6F21BD3C" w14:textId="4F4053E8" w:rsidR="00F168D4" w:rsidRPr="00F168D4" w:rsidRDefault="00F168D4" w:rsidP="00F168D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None </w:t>
      </w:r>
    </w:p>
    <w:p w14:paraId="0E814C9F" w14:textId="60C22084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266495D" w14:textId="6A24DE27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C1C13">
        <w:rPr>
          <w:rFonts w:ascii="Times New Roman" w:hAnsi="Times New Roman" w:cs="Times New Roman"/>
          <w:b/>
          <w:bCs/>
          <w:sz w:val="20"/>
          <w:szCs w:val="20"/>
        </w:rPr>
        <w:lastRenderedPageBreak/>
        <w:t>Dr. Stephanie Power-Carter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DC1C13">
        <w:rPr>
          <w:rFonts w:ascii="Times New Roman" w:hAnsi="Times New Roman" w:cs="Times New Roman"/>
          <w:b/>
          <w:bCs/>
          <w:sz w:val="20"/>
          <w:szCs w:val="20"/>
        </w:rPr>
        <w:t>Looking Back… Looking Forward: The Center for Video Ethnography and Discourse Analysis (CVEDA) Cultivating Culturally Responsive Scholars</w:t>
      </w:r>
    </w:p>
    <w:p w14:paraId="236B62CC" w14:textId="69BA03C6" w:rsidR="00DC1C13" w:rsidRDefault="00DC1C13" w:rsidP="00DC1C13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202FB0B4" w14:textId="7A1B2BFA" w:rsidR="00DC1C13" w:rsidRPr="00F168D4" w:rsidRDefault="00A15495" w:rsidP="00DC1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hyperlink r:id="rId15" w:history="1">
        <w:r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https://www.dailynews.com/2021/03/25/teachers-profane-racist-rant-captured-on-video-by-mother-of-black-sixth-grader-in-palmdale/</w:t>
        </w:r>
      </w:hyperlink>
    </w:p>
    <w:p w14:paraId="3C35AEEB" w14:textId="1C068A8A" w:rsidR="00DC1C13" w:rsidRPr="00F168D4" w:rsidRDefault="00406603" w:rsidP="00DC1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hyperlink r:id="rId16" w:history="1">
        <w:r w:rsidR="00201D8B"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https://www.mediamatters.org/heather-mac-donald/lou-dobbs-guest-blames-black-culture-academic-achievement-gap</w:t>
        </w:r>
      </w:hyperlink>
    </w:p>
    <w:p w14:paraId="4CEC375C" w14:textId="63AA852D" w:rsidR="00201D8B" w:rsidRPr="00F168D4" w:rsidRDefault="00406603" w:rsidP="00DC1C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  <w:u w:val="single"/>
        </w:rPr>
      </w:pPr>
      <w:hyperlink r:id="rId17" w:history="1">
        <w:r w:rsidR="00201D8B" w:rsidRPr="00F168D4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https://abcnews.go.com/WhatWouldYouDo/video/black-customer-racially-profiled-shopping-high-end-store-41007772</w:t>
        </w:r>
      </w:hyperlink>
    </w:p>
    <w:p w14:paraId="7541A639" w14:textId="77777777" w:rsidR="00201D8B" w:rsidRPr="00A15495" w:rsidRDefault="00201D8B" w:rsidP="00201D8B">
      <w:pPr>
        <w:rPr>
          <w:rFonts w:ascii="Times New Roman" w:hAnsi="Times New Roman" w:cs="Times New Roman"/>
          <w:sz w:val="20"/>
          <w:szCs w:val="20"/>
          <w:u w:val="single"/>
        </w:rPr>
      </w:pPr>
    </w:p>
    <w:p w14:paraId="2A887BF5" w14:textId="7292D709" w:rsidR="00201D8B" w:rsidRDefault="00201D8B" w:rsidP="00201D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01D8B">
        <w:rPr>
          <w:rFonts w:ascii="Times New Roman" w:hAnsi="Times New Roman" w:cs="Times New Roman"/>
          <w:b/>
          <w:bCs/>
          <w:sz w:val="20"/>
          <w:szCs w:val="20"/>
        </w:rPr>
        <w:t>Dr. Stephen Quaye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Pr="00201D8B">
        <w:rPr>
          <w:rFonts w:ascii="Times New Roman" w:hAnsi="Times New Roman" w:cs="Times New Roman"/>
          <w:b/>
          <w:bCs/>
          <w:sz w:val="20"/>
          <w:szCs w:val="20"/>
        </w:rPr>
        <w:t>Conducting Research on Racism and Racial Battle Fatigue</w:t>
      </w:r>
    </w:p>
    <w:p w14:paraId="077A69ED" w14:textId="77777777" w:rsidR="00A15495" w:rsidRDefault="00A15495" w:rsidP="00A1549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65057B4" w14:textId="7476AA91" w:rsidR="00201D8B" w:rsidRPr="00A15495" w:rsidRDefault="00201D8B" w:rsidP="00A1549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  <w:iCs/>
          <w:sz w:val="20"/>
          <w:szCs w:val="20"/>
        </w:rPr>
      </w:pPr>
      <w:proofErr w:type="spellStart"/>
      <w:r w:rsidRPr="00A15495">
        <w:rPr>
          <w:rFonts w:ascii="Times New Roman" w:hAnsi="Times New Roman" w:cs="Times New Roman"/>
          <w:sz w:val="20"/>
          <w:szCs w:val="20"/>
        </w:rPr>
        <w:t>Magolda</w:t>
      </w:r>
      <w:proofErr w:type="spellEnd"/>
      <w:r w:rsidRPr="00A15495">
        <w:rPr>
          <w:rFonts w:ascii="Times New Roman" w:hAnsi="Times New Roman" w:cs="Times New Roman"/>
          <w:sz w:val="20"/>
          <w:szCs w:val="20"/>
        </w:rPr>
        <w:t xml:space="preserve">, P., Weems, L. (2002). Doing Harm: An Unintended Consequence of Qualitative Inquiry? </w:t>
      </w:r>
      <w:r w:rsidRPr="00A15495">
        <w:rPr>
          <w:rFonts w:ascii="Times New Roman" w:hAnsi="Times New Roman" w:cs="Times New Roman"/>
          <w:i/>
          <w:iCs/>
          <w:sz w:val="20"/>
          <w:szCs w:val="20"/>
        </w:rPr>
        <w:t>Journal of College Student Development</w:t>
      </w:r>
      <w:r w:rsidRPr="00A15495">
        <w:rPr>
          <w:rFonts w:ascii="Times New Roman" w:hAnsi="Times New Roman" w:cs="Times New Roman"/>
          <w:sz w:val="20"/>
          <w:szCs w:val="20"/>
        </w:rPr>
        <w:t xml:space="preserve">, </w:t>
      </w:r>
      <w:r w:rsidRPr="00A15495">
        <w:rPr>
          <w:rFonts w:ascii="Times New Roman" w:hAnsi="Times New Roman" w:cs="Times New Roman"/>
          <w:i/>
          <w:iCs/>
          <w:sz w:val="20"/>
          <w:szCs w:val="20"/>
        </w:rPr>
        <w:t>43</w:t>
      </w:r>
      <w:r w:rsidRPr="00A15495">
        <w:rPr>
          <w:rFonts w:ascii="Times New Roman" w:hAnsi="Times New Roman" w:cs="Times New Roman"/>
          <w:sz w:val="20"/>
          <w:szCs w:val="20"/>
        </w:rPr>
        <w:t>(4) 490-507.</w:t>
      </w:r>
    </w:p>
    <w:sectPr w:rsidR="00201D8B" w:rsidRPr="00A15495" w:rsidSect="00284C95">
      <w:headerReference w:type="default" r:id="rId18"/>
      <w:footerReference w:type="even" r:id="rId19"/>
      <w:footerReference w:type="default" r:id="rId20"/>
      <w:pgSz w:w="12240" w:h="15840"/>
      <w:pgMar w:top="2448" w:right="1080" w:bottom="1440" w:left="1080" w:header="864" w:footer="720" w:gutter="0"/>
      <w:pgBorders w:zOrder="back">
        <w:top w:val="thinThickSmallGap" w:sz="24" w:space="22" w:color="D2213B"/>
        <w:left w:val="thinThickSmallGap" w:sz="24" w:space="31" w:color="D2213B"/>
        <w:bottom w:val="thickThinSmallGap" w:sz="24" w:space="15" w:color="D2213B"/>
        <w:right w:val="thickThinSmallGap" w:sz="24" w:space="31" w:color="D2213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3954" w14:textId="77777777" w:rsidR="000A4D96" w:rsidRDefault="000A4D96" w:rsidP="00A7113C">
      <w:r>
        <w:separator/>
      </w:r>
    </w:p>
  </w:endnote>
  <w:endnote w:type="continuationSeparator" w:id="0">
    <w:p w14:paraId="5DB41C9F" w14:textId="77777777" w:rsidR="000A4D96" w:rsidRDefault="000A4D96" w:rsidP="00A71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468032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9D7F7C" w14:textId="0865E0EF" w:rsidR="00774751" w:rsidRDefault="00774751" w:rsidP="007A48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E7A8C4" w14:textId="77777777" w:rsidR="00774751" w:rsidRDefault="00774751" w:rsidP="007747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E42A38"/>
      </w:rPr>
      <w:id w:val="17369589"/>
      <w:docPartObj>
        <w:docPartGallery w:val="Page Numbers (Bottom of Page)"/>
        <w:docPartUnique/>
      </w:docPartObj>
    </w:sdtPr>
    <w:sdtEndPr>
      <w:rPr>
        <w:rStyle w:val="PageNumber"/>
        <w:b/>
      </w:rPr>
    </w:sdtEndPr>
    <w:sdtContent>
      <w:p w14:paraId="5F87F272" w14:textId="21DEE8EB" w:rsidR="00774751" w:rsidRPr="00243419" w:rsidRDefault="00774751" w:rsidP="007A4837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b/>
            <w:color w:val="E42A38"/>
          </w:rPr>
        </w:pPr>
        <w:r w:rsidRPr="00243419">
          <w:rPr>
            <w:rStyle w:val="PageNumber"/>
            <w:rFonts w:ascii="Arial" w:hAnsi="Arial" w:cs="Arial"/>
            <w:b/>
            <w:color w:val="E42A38"/>
          </w:rPr>
          <w:fldChar w:fldCharType="begin"/>
        </w:r>
        <w:r w:rsidRPr="00243419">
          <w:rPr>
            <w:rStyle w:val="PageNumber"/>
            <w:rFonts w:ascii="Arial" w:hAnsi="Arial" w:cs="Arial"/>
            <w:b/>
            <w:color w:val="E42A38"/>
          </w:rPr>
          <w:instrText xml:space="preserve"> PAGE </w:instrText>
        </w:r>
        <w:r w:rsidRPr="00243419">
          <w:rPr>
            <w:rStyle w:val="PageNumber"/>
            <w:rFonts w:ascii="Arial" w:hAnsi="Arial" w:cs="Arial"/>
            <w:b/>
            <w:color w:val="E42A38"/>
          </w:rPr>
          <w:fldChar w:fldCharType="separate"/>
        </w:r>
        <w:r w:rsidR="00C55863">
          <w:rPr>
            <w:rStyle w:val="PageNumber"/>
            <w:rFonts w:ascii="Arial" w:hAnsi="Arial" w:cs="Arial"/>
            <w:b/>
            <w:noProof/>
            <w:color w:val="E42A38"/>
          </w:rPr>
          <w:t>1</w:t>
        </w:r>
        <w:r w:rsidRPr="00243419">
          <w:rPr>
            <w:rStyle w:val="PageNumber"/>
            <w:rFonts w:ascii="Arial" w:hAnsi="Arial" w:cs="Arial"/>
            <w:b/>
            <w:color w:val="E42A38"/>
          </w:rPr>
          <w:fldChar w:fldCharType="end"/>
        </w:r>
      </w:p>
    </w:sdtContent>
  </w:sdt>
  <w:p w14:paraId="712F15FD" w14:textId="671D3C78" w:rsidR="00A7113C" w:rsidRPr="00243419" w:rsidRDefault="00774751" w:rsidP="00774751">
    <w:pPr>
      <w:pStyle w:val="Footer"/>
      <w:ind w:right="360"/>
      <w:rPr>
        <w:rFonts w:ascii="Arial" w:hAnsi="Arial" w:cs="Arial"/>
        <w:b/>
        <w:color w:val="E42A38"/>
      </w:rPr>
    </w:pPr>
    <w:r w:rsidRPr="00243419">
      <w:rPr>
        <w:rFonts w:ascii="Arial" w:hAnsi="Arial" w:cs="Arial"/>
        <w:b/>
        <w:color w:val="C00000"/>
      </w:rPr>
      <w:tab/>
    </w:r>
    <w:r w:rsidRPr="00243419">
      <w:rPr>
        <w:rFonts w:ascii="Arial" w:hAnsi="Arial" w:cs="Arial"/>
        <w:b/>
        <w:color w:val="C00000"/>
      </w:rPr>
      <w:tab/>
      <w:t xml:space="preserve">   </w:t>
    </w:r>
    <w:r w:rsidR="00A7113C" w:rsidRPr="00243419">
      <w:rPr>
        <w:rFonts w:ascii="Arial" w:hAnsi="Arial" w:cs="Arial"/>
        <w:b/>
        <w:color w:val="E42A38"/>
      </w:rPr>
      <w:t>EHE.OSU.EDU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A551" w14:textId="77777777" w:rsidR="000A4D96" w:rsidRDefault="000A4D96" w:rsidP="00A7113C">
      <w:r>
        <w:separator/>
      </w:r>
    </w:p>
  </w:footnote>
  <w:footnote w:type="continuationSeparator" w:id="0">
    <w:p w14:paraId="744C68CC" w14:textId="77777777" w:rsidR="000A4D96" w:rsidRDefault="000A4D96" w:rsidP="00A7113C">
      <w:r>
        <w:continuationSeparator/>
      </w:r>
    </w:p>
  </w:footnote>
  <w:footnote w:id="1">
    <w:p w14:paraId="4AE7281F" w14:textId="639C71E9" w:rsidR="005D40D3" w:rsidRDefault="005D40D3">
      <w:pPr>
        <w:pStyle w:val="FootnoteText"/>
      </w:pPr>
      <w:r>
        <w:rPr>
          <w:rStyle w:val="FootnoteReference"/>
        </w:rPr>
        <w:footnoteRef/>
      </w:r>
      <w:r>
        <w:t xml:space="preserve"> Please click on link to access QualLab AMI Website.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F387" w14:textId="15586F5F" w:rsidR="00A7113C" w:rsidRDefault="00A711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6AA181" wp14:editId="575660B2">
              <wp:simplePos x="0" y="0"/>
              <wp:positionH relativeFrom="column">
                <wp:posOffset>2295525</wp:posOffset>
              </wp:positionH>
              <wp:positionV relativeFrom="paragraph">
                <wp:posOffset>-53340</wp:posOffset>
              </wp:positionV>
              <wp:extent cx="4333875" cy="10572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1057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9DECB9" w14:textId="215AE16C" w:rsidR="00AD2F95" w:rsidRDefault="00647067" w:rsidP="00AD2F9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D2213B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D2213B"/>
                              <w:sz w:val="20"/>
                              <w:szCs w:val="20"/>
                            </w:rPr>
                            <w:t>QualLab</w:t>
                          </w:r>
                        </w:p>
                        <w:p w14:paraId="3A21762C" w14:textId="3B032E5C" w:rsidR="00A7113C" w:rsidRPr="00243419" w:rsidRDefault="00647067" w:rsidP="00A7113C">
                          <w:pPr>
                            <w:jc w:val="right"/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  <w:t>3</w:t>
                          </w:r>
                          <w:r w:rsidR="00E652EB"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  <w:t>39-341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  <w:t xml:space="preserve"> Ramseyer Hall</w:t>
                          </w:r>
                        </w:p>
                        <w:p w14:paraId="5DF5E956" w14:textId="7A10AFC5" w:rsidR="00A7113C" w:rsidRDefault="00A7113C" w:rsidP="00A7113C">
                          <w:pPr>
                            <w:jc w:val="right"/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  <w:r w:rsidRPr="00243419"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  <w:t>Columbus, OH 43210</w:t>
                          </w:r>
                        </w:p>
                        <w:p w14:paraId="3AA6F022" w14:textId="77777777" w:rsidR="00E652EB" w:rsidRDefault="00406603" w:rsidP="00E652EB">
                          <w:pPr>
                            <w:jc w:val="right"/>
                            <w:rPr>
                              <w:rFonts w:ascii="Arial" w:hAnsi="Arial" w:cs="Arial"/>
                              <w:color w:val="AEAAAA" w:themeColor="background2" w:themeShade="BF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E652EB" w:rsidRPr="00CD1E21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QualLab@osu.edu</w:t>
                            </w:r>
                          </w:hyperlink>
                        </w:p>
                        <w:p w14:paraId="6298BF3C" w14:textId="128998D2" w:rsidR="00E652EB" w:rsidRDefault="00406603" w:rsidP="00E652EB">
                          <w:pPr>
                            <w:jc w:val="right"/>
                            <w:rPr>
                              <w:rFonts w:ascii="Arial" w:hAnsi="Arial" w:cs="Arial"/>
                              <w:color w:val="AEAAAA" w:themeColor="background2" w:themeShade="BF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E652EB" w:rsidRPr="00E60FB6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</w:rPr>
                              <w:t>https://u.osu.edu/quallab/</w:t>
                            </w:r>
                          </w:hyperlink>
                          <w:r w:rsidR="00E652EB" w:rsidRPr="00CD1E21">
                            <w:rPr>
                              <w:rFonts w:ascii="Arial" w:hAnsi="Arial" w:cs="Arial"/>
                              <w:color w:val="AEAAAA" w:themeColor="background2" w:themeShade="B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7F48B61B" w14:textId="4A3B5E2D" w:rsidR="00E652EB" w:rsidRPr="00CD1E21" w:rsidRDefault="00E652EB" w:rsidP="00E652EB">
                          <w:pPr>
                            <w:jc w:val="right"/>
                            <w:rPr>
                              <w:rFonts w:ascii="Arial" w:hAnsi="Arial" w:cs="Arial"/>
                              <w:color w:val="AEAAAA" w:themeColor="background2" w:themeShade="BF"/>
                              <w:sz w:val="22"/>
                              <w:szCs w:val="22"/>
                            </w:rPr>
                          </w:pPr>
                          <w:r w:rsidRPr="00CD1E21">
                            <w:rPr>
                              <w:rFonts w:ascii="Arial" w:hAnsi="Arial" w:cs="Arial"/>
                              <w:color w:val="AEAAAA" w:themeColor="background2" w:themeShade="BF"/>
                              <w:sz w:val="22"/>
                              <w:szCs w:val="22"/>
                            </w:rPr>
                            <w:t>@QualLabOSU</w:t>
                          </w:r>
                        </w:p>
                        <w:p w14:paraId="6D34024A" w14:textId="77777777" w:rsidR="00E652EB" w:rsidRDefault="00E652EB" w:rsidP="00A7113C">
                          <w:pPr>
                            <w:jc w:val="right"/>
                            <w:rPr>
                              <w:rFonts w:ascii="Arial" w:hAnsi="Arial" w:cs="Arial"/>
                              <w:color w:val="AEAAAA" w:themeColor="background2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AA1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0.75pt;margin-top:-4.2pt;width:341.2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" filled="f" stroked="f" strokeweight=".5pt">
              <v:textbox>
                <w:txbxContent>
                  <w:p w14:paraId="1B9DECB9" w14:textId="215AE16C" w:rsidR="00AD2F95" w:rsidRDefault="00647067" w:rsidP="00AD2F95">
                    <w:pPr>
                      <w:jc w:val="right"/>
                      <w:rPr>
                        <w:rFonts w:ascii="Arial" w:hAnsi="Arial" w:cs="Arial"/>
                        <w:b/>
                        <w:color w:val="D2213B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D2213B"/>
                        <w:sz w:val="20"/>
                        <w:szCs w:val="20"/>
                      </w:rPr>
                      <w:t>QualLab</w:t>
                    </w:r>
                  </w:p>
                  <w:p w14:paraId="3A21762C" w14:textId="3B032E5C" w:rsidR="00A7113C" w:rsidRPr="00243419" w:rsidRDefault="00647067" w:rsidP="00A7113C">
                    <w:pPr>
                      <w:jc w:val="right"/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  <w:t>3</w:t>
                    </w:r>
                    <w:r w:rsidR="00E652EB"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  <w:t>39-341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  <w:t xml:space="preserve"> Ramseyer Hall</w:t>
                    </w:r>
                  </w:p>
                  <w:p w14:paraId="5DF5E956" w14:textId="7A10AFC5" w:rsidR="00A7113C" w:rsidRDefault="00A7113C" w:rsidP="00A7113C">
                    <w:pPr>
                      <w:jc w:val="right"/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</w:pPr>
                    <w:r w:rsidRPr="00243419"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  <w:t>Columbus, OH 43210</w:t>
                    </w:r>
                  </w:p>
                  <w:p w14:paraId="3AA6F022" w14:textId="77777777" w:rsidR="00E652EB" w:rsidRDefault="00406603" w:rsidP="00E652EB">
                    <w:pPr>
                      <w:jc w:val="right"/>
                      <w:rPr>
                        <w:rFonts w:ascii="Arial" w:hAnsi="Arial" w:cs="Arial"/>
                        <w:color w:val="AEAAAA" w:themeColor="background2" w:themeShade="BF"/>
                        <w:sz w:val="22"/>
                        <w:szCs w:val="22"/>
                      </w:rPr>
                    </w:pPr>
                    <w:hyperlink r:id="rId3" w:history="1">
                      <w:r w:rsidR="00E652EB" w:rsidRPr="00CD1E21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QualLab@osu.edu</w:t>
                      </w:r>
                    </w:hyperlink>
                  </w:p>
                  <w:p w14:paraId="6298BF3C" w14:textId="128998D2" w:rsidR="00E652EB" w:rsidRDefault="00406603" w:rsidP="00E652EB">
                    <w:pPr>
                      <w:jc w:val="right"/>
                      <w:rPr>
                        <w:rFonts w:ascii="Arial" w:hAnsi="Arial" w:cs="Arial"/>
                        <w:color w:val="AEAAAA" w:themeColor="background2" w:themeShade="BF"/>
                        <w:sz w:val="22"/>
                        <w:szCs w:val="22"/>
                      </w:rPr>
                    </w:pPr>
                    <w:hyperlink r:id="rId4" w:history="1">
                      <w:r w:rsidR="00E652EB" w:rsidRPr="00E60FB6">
                        <w:rPr>
                          <w:rStyle w:val="Hyperlink"/>
                          <w:rFonts w:ascii="Arial" w:hAnsi="Arial" w:cs="Arial"/>
                          <w:sz w:val="22"/>
                          <w:szCs w:val="22"/>
                        </w:rPr>
                        <w:t>https://u.osu.edu/quallab/</w:t>
                      </w:r>
                    </w:hyperlink>
                    <w:r w:rsidR="00E652EB" w:rsidRPr="00CD1E21">
                      <w:rPr>
                        <w:rFonts w:ascii="Arial" w:hAnsi="Arial" w:cs="Arial"/>
                        <w:color w:val="AEAAAA" w:themeColor="background2" w:themeShade="BF"/>
                        <w:sz w:val="22"/>
                        <w:szCs w:val="22"/>
                      </w:rPr>
                      <w:t xml:space="preserve"> </w:t>
                    </w:r>
                  </w:p>
                  <w:p w14:paraId="7F48B61B" w14:textId="4A3B5E2D" w:rsidR="00E652EB" w:rsidRPr="00CD1E21" w:rsidRDefault="00E652EB" w:rsidP="00E652EB">
                    <w:pPr>
                      <w:jc w:val="right"/>
                      <w:rPr>
                        <w:rFonts w:ascii="Arial" w:hAnsi="Arial" w:cs="Arial"/>
                        <w:color w:val="AEAAAA" w:themeColor="background2" w:themeShade="BF"/>
                        <w:sz w:val="22"/>
                        <w:szCs w:val="22"/>
                      </w:rPr>
                    </w:pPr>
                    <w:r w:rsidRPr="00CD1E21">
                      <w:rPr>
                        <w:rFonts w:ascii="Arial" w:hAnsi="Arial" w:cs="Arial"/>
                        <w:color w:val="AEAAAA" w:themeColor="background2" w:themeShade="BF"/>
                        <w:sz w:val="22"/>
                        <w:szCs w:val="22"/>
                      </w:rPr>
                      <w:t>@QualLabOSU</w:t>
                    </w:r>
                  </w:p>
                  <w:p w14:paraId="6D34024A" w14:textId="77777777" w:rsidR="00E652EB" w:rsidRDefault="00E652EB" w:rsidP="00A7113C">
                    <w:pPr>
                      <w:jc w:val="right"/>
                      <w:rPr>
                        <w:rFonts w:ascii="Arial" w:hAnsi="Arial" w:cs="Arial"/>
                        <w:color w:val="AEAAAA" w:themeColor="background2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EA7444" wp14:editId="13C0526D">
          <wp:extent cx="2514600" cy="456021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U-EHE-4C-HorizK-CMYK red  black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426" cy="469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F43428" w14:textId="6872C0B9" w:rsidR="00A7113C" w:rsidRDefault="00A711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4E2D"/>
    <w:multiLevelType w:val="hybridMultilevel"/>
    <w:tmpl w:val="C478C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5B613B"/>
    <w:multiLevelType w:val="hybridMultilevel"/>
    <w:tmpl w:val="BDE46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B17D3"/>
    <w:multiLevelType w:val="hybridMultilevel"/>
    <w:tmpl w:val="AAFCF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FA1593"/>
    <w:multiLevelType w:val="hybridMultilevel"/>
    <w:tmpl w:val="9F0C0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8D46EE"/>
    <w:multiLevelType w:val="hybridMultilevel"/>
    <w:tmpl w:val="5A06E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EB3114"/>
    <w:multiLevelType w:val="hybridMultilevel"/>
    <w:tmpl w:val="EF1CC0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1607B"/>
    <w:multiLevelType w:val="hybridMultilevel"/>
    <w:tmpl w:val="224C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949D8"/>
    <w:multiLevelType w:val="hybridMultilevel"/>
    <w:tmpl w:val="467096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5737F3"/>
    <w:multiLevelType w:val="hybridMultilevel"/>
    <w:tmpl w:val="4992F9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012C02"/>
    <w:multiLevelType w:val="hybridMultilevel"/>
    <w:tmpl w:val="E6668F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9299A"/>
    <w:multiLevelType w:val="hybridMultilevel"/>
    <w:tmpl w:val="54826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400AA8"/>
    <w:multiLevelType w:val="hybridMultilevel"/>
    <w:tmpl w:val="F08CB9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5B42F53"/>
    <w:multiLevelType w:val="hybridMultilevel"/>
    <w:tmpl w:val="93C68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64627E"/>
    <w:multiLevelType w:val="hybridMultilevel"/>
    <w:tmpl w:val="A0AEE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C0742B"/>
    <w:multiLevelType w:val="hybridMultilevel"/>
    <w:tmpl w:val="E7068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4"/>
  </w:num>
  <w:num w:numId="5">
    <w:abstractNumId w:val="11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  <w:num w:numId="13">
    <w:abstractNumId w:val="13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3C"/>
    <w:rsid w:val="00013995"/>
    <w:rsid w:val="00023079"/>
    <w:rsid w:val="000502DC"/>
    <w:rsid w:val="00070C87"/>
    <w:rsid w:val="00074359"/>
    <w:rsid w:val="000A4D96"/>
    <w:rsid w:val="000A6C6A"/>
    <w:rsid w:val="000F293B"/>
    <w:rsid w:val="000F6D27"/>
    <w:rsid w:val="00177F86"/>
    <w:rsid w:val="00184D65"/>
    <w:rsid w:val="00187EB3"/>
    <w:rsid w:val="001905CB"/>
    <w:rsid w:val="001C4502"/>
    <w:rsid w:val="001F6F18"/>
    <w:rsid w:val="00201D8B"/>
    <w:rsid w:val="00230403"/>
    <w:rsid w:val="00243419"/>
    <w:rsid w:val="00270127"/>
    <w:rsid w:val="00284C95"/>
    <w:rsid w:val="00292ABE"/>
    <w:rsid w:val="00295607"/>
    <w:rsid w:val="002A05E6"/>
    <w:rsid w:val="002B75EE"/>
    <w:rsid w:val="00306B25"/>
    <w:rsid w:val="00342405"/>
    <w:rsid w:val="00361A64"/>
    <w:rsid w:val="003631AC"/>
    <w:rsid w:val="00364EF5"/>
    <w:rsid w:val="00366433"/>
    <w:rsid w:val="00375201"/>
    <w:rsid w:val="00406603"/>
    <w:rsid w:val="00466638"/>
    <w:rsid w:val="004933A7"/>
    <w:rsid w:val="00495694"/>
    <w:rsid w:val="004C04C8"/>
    <w:rsid w:val="004F5976"/>
    <w:rsid w:val="00503DCB"/>
    <w:rsid w:val="00557624"/>
    <w:rsid w:val="0058454F"/>
    <w:rsid w:val="005B4639"/>
    <w:rsid w:val="005C0B7D"/>
    <w:rsid w:val="005D40D3"/>
    <w:rsid w:val="005F3FFC"/>
    <w:rsid w:val="00611E53"/>
    <w:rsid w:val="006122F3"/>
    <w:rsid w:val="00622E4B"/>
    <w:rsid w:val="00637016"/>
    <w:rsid w:val="00647067"/>
    <w:rsid w:val="00695EE0"/>
    <w:rsid w:val="006F4C0F"/>
    <w:rsid w:val="006F63BF"/>
    <w:rsid w:val="00702A8C"/>
    <w:rsid w:val="00774751"/>
    <w:rsid w:val="007C132B"/>
    <w:rsid w:val="007E3BFD"/>
    <w:rsid w:val="00840EBE"/>
    <w:rsid w:val="00887CE1"/>
    <w:rsid w:val="008D6DAF"/>
    <w:rsid w:val="00920EF4"/>
    <w:rsid w:val="00923659"/>
    <w:rsid w:val="00934CA6"/>
    <w:rsid w:val="00973BBF"/>
    <w:rsid w:val="009D7CDD"/>
    <w:rsid w:val="00A15495"/>
    <w:rsid w:val="00A348D7"/>
    <w:rsid w:val="00A7113C"/>
    <w:rsid w:val="00AB2874"/>
    <w:rsid w:val="00AD2F95"/>
    <w:rsid w:val="00B128B1"/>
    <w:rsid w:val="00BD18B2"/>
    <w:rsid w:val="00BE6DD2"/>
    <w:rsid w:val="00C047AA"/>
    <w:rsid w:val="00C26C3F"/>
    <w:rsid w:val="00C30E84"/>
    <w:rsid w:val="00C36923"/>
    <w:rsid w:val="00C55863"/>
    <w:rsid w:val="00C61A45"/>
    <w:rsid w:val="00CA242B"/>
    <w:rsid w:val="00CB6A45"/>
    <w:rsid w:val="00CD1E21"/>
    <w:rsid w:val="00D86CF8"/>
    <w:rsid w:val="00DB2172"/>
    <w:rsid w:val="00DC1C13"/>
    <w:rsid w:val="00E652EB"/>
    <w:rsid w:val="00E83F29"/>
    <w:rsid w:val="00EC47A7"/>
    <w:rsid w:val="00F168D4"/>
    <w:rsid w:val="00F34CE5"/>
    <w:rsid w:val="00F93709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56B16B"/>
  <w14:defaultImageDpi w14:val="32767"/>
  <w15:chartTrackingRefBased/>
  <w15:docId w15:val="{149D7FAB-4626-F54F-89F7-9A53DC47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016"/>
  </w:style>
  <w:style w:type="paragraph" w:styleId="Heading1">
    <w:name w:val="heading 1"/>
    <w:basedOn w:val="Normal"/>
    <w:next w:val="Normal"/>
    <w:link w:val="Heading1Char"/>
    <w:uiPriority w:val="9"/>
    <w:qFormat/>
    <w:rsid w:val="00187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6F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1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71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113C"/>
  </w:style>
  <w:style w:type="paragraph" w:styleId="Footer">
    <w:name w:val="footer"/>
    <w:basedOn w:val="Normal"/>
    <w:link w:val="FooterChar"/>
    <w:uiPriority w:val="99"/>
    <w:unhideWhenUsed/>
    <w:rsid w:val="00A71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113C"/>
  </w:style>
  <w:style w:type="paragraph" w:styleId="NoSpacing">
    <w:name w:val="No Spacing"/>
    <w:uiPriority w:val="1"/>
    <w:qFormat/>
    <w:rsid w:val="00A7113C"/>
  </w:style>
  <w:style w:type="character" w:styleId="PageNumber">
    <w:name w:val="page number"/>
    <w:basedOn w:val="DefaultParagraphFont"/>
    <w:uiPriority w:val="99"/>
    <w:semiHidden/>
    <w:unhideWhenUsed/>
    <w:rsid w:val="00774751"/>
  </w:style>
  <w:style w:type="character" w:customStyle="1" w:styleId="Heading2Char">
    <w:name w:val="Heading 2 Char"/>
    <w:basedOn w:val="DefaultParagraphFont"/>
    <w:link w:val="Heading2"/>
    <w:uiPriority w:val="9"/>
    <w:rsid w:val="001F6F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B2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0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24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7E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93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33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3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3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3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A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C1C13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0D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0D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0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D40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0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40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sychiatry.org/newsroom/apa-apology-for-its-support-of-structural-racism-in-psychiatry" TargetMode="External"/><Relationship Id="rId13" Type="http://schemas.openxmlformats.org/officeDocument/2006/relationships/hyperlink" Target="https://www.cosi.org/connects/?showid=content_spanishvideo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ubs.asha.org/doi/pdf/10.1044/2020_LSHSS-20-00014" TargetMode="External"/><Relationship Id="rId17" Type="http://schemas.openxmlformats.org/officeDocument/2006/relationships/hyperlink" Target="https://abcnews.go.com/WhatWouldYouDo/video/black-customer-racially-profiled-shopping-high-end-store-410077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amatters.org/heather-mac-donald/lou-dobbs-guest-blames-black-culture-academic-achievement-ga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andfonline.com/toc/cree20/21/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ailynews.com/2021/03/25/teachers-profane-racist-rant-captured-on-video-by-mother-of-black-sixth-grader-in-palmdale/" TargetMode="External"/><Relationship Id="rId10" Type="http://schemas.openxmlformats.org/officeDocument/2006/relationships/hyperlink" Target="https://www.cuny-nysieb.org/#:~:text=About%20Us,(RISLUS)%20and%20the%20Ph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tsp.wildapricot.org/Race-&amp;-Diversity" TargetMode="External"/><Relationship Id="rId14" Type="http://schemas.openxmlformats.org/officeDocument/2006/relationships/hyperlink" Target="http://linguisticanthropology.org/blog/2021/05/13/language-science-pandemic-edition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QualLab@osu.edu" TargetMode="External"/><Relationship Id="rId2" Type="http://schemas.openxmlformats.org/officeDocument/2006/relationships/hyperlink" Target="https://u.osu.edu/quallab/" TargetMode="External"/><Relationship Id="rId1" Type="http://schemas.openxmlformats.org/officeDocument/2006/relationships/hyperlink" Target="mailto:QualLab@osu.ed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u.osu.edu/qualla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5F70E1-9354-41FA-AA89-87F5CA8D0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Bakari Lumumba</cp:lastModifiedBy>
  <cp:revision>10</cp:revision>
  <dcterms:created xsi:type="dcterms:W3CDTF">2021-07-15T18:16:00Z</dcterms:created>
  <dcterms:modified xsi:type="dcterms:W3CDTF">2021-08-09T15:55:00Z</dcterms:modified>
</cp:coreProperties>
</file>