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33" w:rsidRDefault="00160733" w:rsidP="00160733">
      <w:pPr>
        <w:pStyle w:val="Heading2"/>
        <w:rPr>
          <w:sz w:val="24"/>
        </w:rPr>
      </w:pPr>
      <w:r>
        <w:rPr>
          <w:sz w:val="24"/>
        </w:rPr>
        <w:t xml:space="preserve">       </w:t>
      </w:r>
      <w:bookmarkStart w:id="0" w:name="_GoBack"/>
      <w:bookmarkEnd w:id="0"/>
      <w:r>
        <w:rPr>
          <w:sz w:val="24"/>
        </w:rPr>
        <w:t xml:space="preserve"> REGISTRATION/ WAIVER OF LIABILITY FOR THE PORTAGE SUMMIT           </w:t>
      </w:r>
    </w:p>
    <w:p w:rsidR="00160733" w:rsidRDefault="00160733" w:rsidP="00160733">
      <w:pPr>
        <w:pStyle w:val="Heading2"/>
        <w:rPr>
          <w:sz w:val="24"/>
        </w:rPr>
      </w:pPr>
      <w:r>
        <w:rPr>
          <w:sz w:val="24"/>
        </w:rPr>
        <w:t xml:space="preserve">                   </w:t>
      </w:r>
      <w:r w:rsidR="006E3EC5">
        <w:rPr>
          <w:sz w:val="24"/>
        </w:rPr>
        <w:t xml:space="preserve">         FI</w:t>
      </w:r>
      <w:r w:rsidR="007366EC">
        <w:rPr>
          <w:sz w:val="24"/>
        </w:rPr>
        <w:t xml:space="preserve">ELD &amp; </w:t>
      </w:r>
      <w:proofErr w:type="gramStart"/>
      <w:r w:rsidR="007366EC">
        <w:rPr>
          <w:sz w:val="24"/>
        </w:rPr>
        <w:t>STREAM  YOUTH</w:t>
      </w:r>
      <w:proofErr w:type="gramEnd"/>
      <w:r w:rsidR="007366EC">
        <w:rPr>
          <w:sz w:val="24"/>
        </w:rPr>
        <w:t xml:space="preserve"> DAY August </w:t>
      </w:r>
      <w:r w:rsidR="00171226">
        <w:rPr>
          <w:sz w:val="24"/>
        </w:rPr>
        <w:t>5</w:t>
      </w:r>
    </w:p>
    <w:p w:rsidR="00160733" w:rsidRDefault="00160733" w:rsidP="00160733">
      <w:pPr>
        <w:pStyle w:val="BodyText"/>
        <w:rPr>
          <w:sz w:val="24"/>
        </w:rPr>
      </w:pPr>
    </w:p>
    <w:p w:rsidR="00160733" w:rsidRDefault="00160733" w:rsidP="00160733">
      <w:pPr>
        <w:pStyle w:val="BodyText"/>
      </w:pPr>
      <w:r>
        <w:t>Particip</w:t>
      </w:r>
      <w:r w:rsidR="006E3EC5">
        <w:t xml:space="preserve">ation is limited to the first </w:t>
      </w:r>
      <w:proofErr w:type="gramStart"/>
      <w:r w:rsidR="006E3EC5">
        <w:t>40</w:t>
      </w:r>
      <w:r>
        <w:t xml:space="preserve">  registrations</w:t>
      </w:r>
      <w:proofErr w:type="gramEnd"/>
      <w:r>
        <w:t xml:space="preserve"> received.  Parents/</w:t>
      </w:r>
      <w:proofErr w:type="gramStart"/>
      <w:r>
        <w:t>Guardians  must</w:t>
      </w:r>
      <w:proofErr w:type="gramEnd"/>
      <w:r>
        <w:t xml:space="preserve"> accompany</w:t>
      </w:r>
      <w:r w:rsidR="006E3EC5">
        <w:t xml:space="preserve">  minor children. AGE LIMITED 10-16</w:t>
      </w:r>
      <w:r>
        <w:t xml:space="preserve">.  Completed applications must be received </w:t>
      </w:r>
      <w:r w:rsidR="006E3EC5">
        <w:t xml:space="preserve">before July </w:t>
      </w:r>
      <w:proofErr w:type="gramStart"/>
      <w:r w:rsidR="006E3EC5">
        <w:t xml:space="preserve">15 </w:t>
      </w:r>
      <w:r>
        <w:t xml:space="preserve"> to</w:t>
      </w:r>
      <w:proofErr w:type="gramEnd"/>
      <w:r>
        <w:t xml:space="preserve"> allow for adequate scheduling.   </w:t>
      </w:r>
    </w:p>
    <w:p w:rsidR="00160733" w:rsidRDefault="00160733" w:rsidP="00160733">
      <w:pPr>
        <w:pStyle w:val="BodyText"/>
        <w:tabs>
          <w:tab w:val="clear" w:pos="2880"/>
          <w:tab w:val="clear" w:pos="7560"/>
          <w:tab w:val="left" w:pos="7200"/>
        </w:tabs>
        <w:rPr>
          <w:b/>
          <w:bCs/>
        </w:rPr>
      </w:pPr>
      <w:r>
        <w:tab/>
      </w:r>
      <w:r>
        <w:rPr>
          <w:b/>
          <w:bCs/>
        </w:rPr>
        <w:t>RELATIONSHIP</w:t>
      </w:r>
    </w:p>
    <w:p w:rsidR="00160733" w:rsidRDefault="00160733" w:rsidP="00160733">
      <w:pPr>
        <w:pStyle w:val="BodyText"/>
        <w:tabs>
          <w:tab w:val="clear" w:pos="2880"/>
          <w:tab w:val="clear" w:pos="7560"/>
          <w:tab w:val="left" w:pos="1080"/>
          <w:tab w:val="left" w:pos="5760"/>
          <w:tab w:val="left" w:pos="7200"/>
        </w:tabs>
        <w:rPr>
          <w:b/>
          <w:bCs/>
          <w:u w:val="single"/>
        </w:rPr>
      </w:pPr>
      <w:r>
        <w:tab/>
      </w:r>
      <w:r>
        <w:rPr>
          <w:b/>
          <w:bCs/>
          <w:u w:val="single"/>
        </w:rPr>
        <w:t>PARTICIPANT’S NAME (print)</w:t>
      </w:r>
      <w:r>
        <w:rPr>
          <w:b/>
          <w:bCs/>
        </w:rPr>
        <w:tab/>
      </w:r>
      <w:r>
        <w:rPr>
          <w:b/>
          <w:bCs/>
          <w:u w:val="single"/>
        </w:rPr>
        <w:t>AGE</w:t>
      </w:r>
      <w:r>
        <w:rPr>
          <w:b/>
          <w:bCs/>
        </w:rPr>
        <w:tab/>
      </w:r>
      <w:r>
        <w:rPr>
          <w:b/>
          <w:bCs/>
          <w:u w:val="single"/>
        </w:rPr>
        <w:t xml:space="preserve">TO UNDERSIGNED </w:t>
      </w:r>
    </w:p>
    <w:p w:rsidR="00160733" w:rsidRDefault="00160733" w:rsidP="00160733">
      <w:pPr>
        <w:pStyle w:val="BodyText"/>
        <w:tabs>
          <w:tab w:val="clear" w:pos="2880"/>
          <w:tab w:val="left" w:pos="1440"/>
        </w:tabs>
        <w:rPr>
          <w:u w:val="single"/>
        </w:rPr>
      </w:pPr>
    </w:p>
    <w:p w:rsidR="00160733" w:rsidRDefault="00160733" w:rsidP="00160733">
      <w:pPr>
        <w:pStyle w:val="BodyText"/>
        <w:tabs>
          <w:tab w:val="clear" w:pos="2880"/>
          <w:tab w:val="clear" w:pos="7560"/>
          <w:tab w:val="left" w:pos="360"/>
          <w:tab w:val="left" w:pos="5040"/>
          <w:tab w:val="left" w:pos="5400"/>
          <w:tab w:val="left" w:pos="6480"/>
          <w:tab w:val="left" w:pos="6840"/>
        </w:tabs>
        <w:rPr>
          <w:u w:val="single"/>
        </w:rPr>
      </w:pPr>
      <w:r>
        <w:t>1</w:t>
      </w:r>
      <w:r>
        <w:rPr>
          <w:vertAlign w:val="superscript"/>
        </w:rPr>
        <w:t>st</w:t>
      </w:r>
      <w:r>
        <w:rPr>
          <w:vertAlign w:val="superscript"/>
        </w:rPr>
        <w:tab/>
      </w:r>
      <w:r>
        <w:rPr>
          <w:u w:val="single"/>
        </w:rPr>
        <w:tab/>
      </w:r>
      <w:r>
        <w:tab/>
      </w:r>
      <w:r>
        <w:rPr>
          <w:u w:val="single"/>
        </w:rPr>
        <w:tab/>
      </w:r>
      <w:r>
        <w:tab/>
      </w:r>
      <w:r>
        <w:rPr>
          <w:u w:val="single"/>
        </w:rPr>
        <w:tab/>
      </w:r>
    </w:p>
    <w:p w:rsidR="00160733" w:rsidRDefault="00160733" w:rsidP="00160733">
      <w:pPr>
        <w:pStyle w:val="BodyText"/>
        <w:tabs>
          <w:tab w:val="left" w:pos="360"/>
          <w:tab w:val="left" w:pos="5040"/>
          <w:tab w:val="left" w:pos="5400"/>
          <w:tab w:val="left" w:pos="6480"/>
          <w:tab w:val="left" w:pos="6840"/>
          <w:tab w:val="left" w:pos="7200"/>
        </w:tabs>
      </w:pPr>
    </w:p>
    <w:p w:rsidR="00160733" w:rsidRDefault="00160733" w:rsidP="00160733">
      <w:pPr>
        <w:pStyle w:val="BodyText"/>
        <w:tabs>
          <w:tab w:val="clear" w:pos="2880"/>
          <w:tab w:val="clear" w:pos="7560"/>
          <w:tab w:val="left" w:pos="360"/>
          <w:tab w:val="left" w:pos="5040"/>
          <w:tab w:val="left" w:pos="5400"/>
          <w:tab w:val="left" w:pos="6480"/>
          <w:tab w:val="left" w:pos="6840"/>
        </w:tabs>
        <w:rPr>
          <w:u w:val="single"/>
        </w:rPr>
      </w:pPr>
      <w:r>
        <w:t>2</w:t>
      </w:r>
      <w:r>
        <w:rPr>
          <w:vertAlign w:val="superscript"/>
        </w:rPr>
        <w:t>nd</w:t>
      </w:r>
      <w:r>
        <w:tab/>
      </w:r>
      <w:r>
        <w:rPr>
          <w:u w:val="single"/>
        </w:rPr>
        <w:tab/>
      </w:r>
      <w:r>
        <w:tab/>
      </w:r>
      <w:r>
        <w:rPr>
          <w:u w:val="single"/>
        </w:rPr>
        <w:tab/>
      </w:r>
      <w:r>
        <w:tab/>
      </w:r>
      <w:r>
        <w:rPr>
          <w:u w:val="single"/>
        </w:rPr>
        <w:tab/>
      </w:r>
    </w:p>
    <w:p w:rsidR="00160733" w:rsidRDefault="00160733" w:rsidP="00160733">
      <w:pPr>
        <w:pStyle w:val="BodyText"/>
        <w:tabs>
          <w:tab w:val="left" w:pos="360"/>
          <w:tab w:val="left" w:pos="5040"/>
          <w:tab w:val="left" w:pos="5400"/>
          <w:tab w:val="left" w:pos="6480"/>
          <w:tab w:val="left" w:pos="6840"/>
          <w:tab w:val="left" w:pos="7200"/>
        </w:tabs>
      </w:pPr>
    </w:p>
    <w:p w:rsidR="00160733" w:rsidRDefault="00160733" w:rsidP="00160733">
      <w:pPr>
        <w:pStyle w:val="BodyText"/>
        <w:tabs>
          <w:tab w:val="clear" w:pos="2880"/>
          <w:tab w:val="clear" w:pos="7560"/>
          <w:tab w:val="left" w:pos="360"/>
          <w:tab w:val="left" w:pos="5040"/>
          <w:tab w:val="left" w:pos="5400"/>
          <w:tab w:val="left" w:pos="6480"/>
          <w:tab w:val="left" w:pos="6840"/>
        </w:tabs>
        <w:rPr>
          <w:u w:val="single"/>
        </w:rPr>
      </w:pPr>
      <w:r>
        <w:t>3</w:t>
      </w:r>
      <w:r>
        <w:rPr>
          <w:vertAlign w:val="superscript"/>
        </w:rPr>
        <w:t>rd</w:t>
      </w:r>
      <w:r>
        <w:tab/>
      </w:r>
      <w:r>
        <w:rPr>
          <w:u w:val="single"/>
        </w:rPr>
        <w:tab/>
      </w:r>
      <w:r>
        <w:tab/>
      </w:r>
      <w:r>
        <w:rPr>
          <w:u w:val="single"/>
        </w:rPr>
        <w:tab/>
      </w:r>
      <w:r>
        <w:tab/>
      </w:r>
      <w:r>
        <w:rPr>
          <w:u w:val="single"/>
        </w:rPr>
        <w:tab/>
      </w:r>
    </w:p>
    <w:p w:rsidR="00160733" w:rsidRDefault="00160733" w:rsidP="00160733">
      <w:pPr>
        <w:pStyle w:val="BodyText"/>
        <w:tabs>
          <w:tab w:val="left" w:pos="360"/>
          <w:tab w:val="left" w:pos="5040"/>
          <w:tab w:val="left" w:pos="5400"/>
          <w:tab w:val="left" w:pos="6480"/>
          <w:tab w:val="left" w:pos="6840"/>
          <w:tab w:val="left" w:pos="7200"/>
        </w:tabs>
      </w:pPr>
    </w:p>
    <w:p w:rsidR="00160733" w:rsidRDefault="00160733" w:rsidP="00160733">
      <w:pPr>
        <w:pStyle w:val="BodyText"/>
        <w:tabs>
          <w:tab w:val="clear" w:pos="2880"/>
          <w:tab w:val="clear" w:pos="7560"/>
          <w:tab w:val="left" w:pos="360"/>
          <w:tab w:val="left" w:pos="5040"/>
          <w:tab w:val="left" w:pos="5400"/>
          <w:tab w:val="left" w:pos="6480"/>
          <w:tab w:val="left" w:pos="6840"/>
        </w:tabs>
        <w:rPr>
          <w:u w:val="single"/>
        </w:rPr>
      </w:pPr>
      <w:r>
        <w:t>4</w:t>
      </w:r>
      <w:r>
        <w:rPr>
          <w:vertAlign w:val="superscript"/>
        </w:rPr>
        <w:t>th</w:t>
      </w:r>
      <w:r>
        <w:tab/>
      </w:r>
      <w:r>
        <w:rPr>
          <w:u w:val="single"/>
        </w:rPr>
        <w:tab/>
      </w:r>
      <w:r>
        <w:tab/>
      </w:r>
      <w:r>
        <w:rPr>
          <w:u w:val="single"/>
        </w:rPr>
        <w:tab/>
      </w:r>
      <w:r>
        <w:tab/>
      </w:r>
      <w:r>
        <w:rPr>
          <w:u w:val="single"/>
        </w:rPr>
        <w:tab/>
      </w:r>
    </w:p>
    <w:p w:rsidR="005451B8" w:rsidRDefault="005451B8" w:rsidP="00160733">
      <w:pPr>
        <w:pStyle w:val="BodyText"/>
        <w:tabs>
          <w:tab w:val="clear" w:pos="2880"/>
          <w:tab w:val="clear" w:pos="7560"/>
          <w:tab w:val="left" w:pos="360"/>
          <w:tab w:val="left" w:pos="5040"/>
          <w:tab w:val="left" w:pos="5400"/>
          <w:tab w:val="left" w:pos="6480"/>
          <w:tab w:val="left" w:pos="6840"/>
        </w:tabs>
        <w:rPr>
          <w:u w:val="single"/>
        </w:rPr>
      </w:pPr>
    </w:p>
    <w:p w:rsidR="005451B8" w:rsidRDefault="005451B8" w:rsidP="005451B8">
      <w:pPr>
        <w:pStyle w:val="NoSpacing"/>
      </w:pPr>
      <w:r>
        <w:t>5</w:t>
      </w:r>
      <w:r w:rsidRPr="005451B8">
        <w:rPr>
          <w:vertAlign w:val="superscript"/>
        </w:rPr>
        <w:t>th</w:t>
      </w:r>
      <w:r>
        <w:t xml:space="preserve"> _______________________________________________         __________          ________________________</w:t>
      </w:r>
    </w:p>
    <w:p w:rsidR="005451B8" w:rsidRDefault="005451B8" w:rsidP="005451B8">
      <w:pPr>
        <w:pStyle w:val="NoSpacing"/>
      </w:pPr>
    </w:p>
    <w:p w:rsidR="005451B8" w:rsidRDefault="005451B8" w:rsidP="005451B8">
      <w:pPr>
        <w:pStyle w:val="NoSpacing"/>
      </w:pPr>
      <w:r>
        <w:t>6</w:t>
      </w:r>
      <w:r w:rsidRPr="005451B8">
        <w:rPr>
          <w:vertAlign w:val="superscript"/>
        </w:rPr>
        <w:t>th</w:t>
      </w:r>
      <w:r>
        <w:t xml:space="preserve"> _______________________________________________         __________          ________________________                            </w:t>
      </w:r>
    </w:p>
    <w:p w:rsidR="00160733" w:rsidRDefault="00160733" w:rsidP="00160733">
      <w:pPr>
        <w:pStyle w:val="BodyText"/>
      </w:pPr>
    </w:p>
    <w:p w:rsidR="00160733" w:rsidRDefault="00160733" w:rsidP="00160733">
      <w:pPr>
        <w:pStyle w:val="BodyText"/>
        <w:rPr>
          <w:rFonts w:ascii="Arial" w:hAnsi="Arial" w:cs="Arial"/>
          <w:sz w:val="20"/>
        </w:rPr>
      </w:pPr>
      <w:r>
        <w:rPr>
          <w:rFonts w:ascii="Arial" w:hAnsi="Arial" w:cs="Arial"/>
          <w:sz w:val="20"/>
        </w:rPr>
        <w:t>Parent or legal Guardian must read &amp; sign the Indemnification, Release, Waiver and Assumption of Risk Agreement in order for their minor children to participate in this activity.</w:t>
      </w:r>
    </w:p>
    <w:p w:rsidR="00160733" w:rsidRDefault="00160733" w:rsidP="00160733">
      <w:pPr>
        <w:pStyle w:val="BodyText"/>
      </w:pPr>
    </w:p>
    <w:p w:rsidR="00160733" w:rsidRDefault="00160733" w:rsidP="00160733">
      <w:pPr>
        <w:pStyle w:val="BodyText"/>
        <w:rPr>
          <w:rFonts w:ascii="Arial" w:hAnsi="Arial" w:cs="Arial"/>
          <w:sz w:val="20"/>
        </w:rPr>
      </w:pPr>
      <w:r>
        <w:rPr>
          <w:rFonts w:ascii="Arial" w:hAnsi="Arial" w:cs="Arial"/>
          <w:sz w:val="20"/>
        </w:rPr>
        <w:t xml:space="preserve">The undersigned legal parent/guardian, on behalf of themselves and the minor participant(s) named above, waive for themselves, and their executors, administrators, assignees, or heirs, any and all rights and claims for damage, losses, demands, and any other actions whatsoever they may have or which may arise against the Portage-Summit Field and Stream Club, the Ohio Division of Wildlife, and any and all staff and volunteers of the Portage-Summit Field and Stream  including but not limited to any and all losses, damages, injuries or illnesses suffered by the Minor participant(s), their Parents or Guardians, persons related, connected with, or attending </w:t>
      </w:r>
      <w:r w:rsidR="00171226">
        <w:rPr>
          <w:rFonts w:ascii="Arial" w:hAnsi="Arial" w:cs="Arial"/>
          <w:sz w:val="20"/>
        </w:rPr>
        <w:t>any adult or youth</w:t>
      </w:r>
      <w:r>
        <w:rPr>
          <w:rFonts w:ascii="Arial" w:hAnsi="Arial" w:cs="Arial"/>
          <w:sz w:val="20"/>
        </w:rPr>
        <w:t xml:space="preserve"> </w:t>
      </w:r>
      <w:r w:rsidR="00171226">
        <w:rPr>
          <w:rFonts w:ascii="Arial" w:hAnsi="Arial" w:cs="Arial"/>
          <w:sz w:val="20"/>
        </w:rPr>
        <w:t xml:space="preserve">shooting </w:t>
      </w:r>
      <w:r>
        <w:rPr>
          <w:rFonts w:ascii="Arial" w:hAnsi="Arial" w:cs="Arial"/>
          <w:sz w:val="20"/>
        </w:rPr>
        <w:t>program.</w:t>
      </w:r>
    </w:p>
    <w:p w:rsidR="00160733" w:rsidRDefault="00160733" w:rsidP="00160733">
      <w:pPr>
        <w:pStyle w:val="BodyText"/>
        <w:rPr>
          <w:rFonts w:ascii="Arial" w:hAnsi="Arial" w:cs="Arial"/>
          <w:sz w:val="20"/>
        </w:rPr>
      </w:pPr>
      <w:r>
        <w:rPr>
          <w:rFonts w:ascii="Arial" w:hAnsi="Arial" w:cs="Arial"/>
          <w:sz w:val="20"/>
        </w:rPr>
        <w:t>The undersigned legal parent/guardian, on behalf of themselves, the Minor participant(s), and their executors, administrators, assignees, or heirs, hereby expressly indemnify, release, and discharge the Portage-Summit Field and Stream Club and any and all staff  and volunteers of the Portage-Summit Field and Stream  from any and all such claims.</w:t>
      </w:r>
    </w:p>
    <w:p w:rsidR="00160733" w:rsidRDefault="00160733" w:rsidP="00160733">
      <w:pPr>
        <w:pStyle w:val="BodyText"/>
        <w:rPr>
          <w:rFonts w:ascii="Arial" w:hAnsi="Arial" w:cs="Arial"/>
          <w:sz w:val="20"/>
        </w:rPr>
      </w:pPr>
      <w:r>
        <w:rPr>
          <w:rFonts w:ascii="Arial" w:hAnsi="Arial" w:cs="Arial"/>
          <w:sz w:val="20"/>
        </w:rPr>
        <w:t>The undersigned legal parent/guardian, on behalf of themselves and the Minor participant(s) hereby expressly assume the risk of entering the premises of the Portage-Summit Field and Stream Club and of taking part in activities which include, but are not limited to, the discharge of firearms, bows, and air guns firing live ammunition, arrows, and other projectiles.</w:t>
      </w:r>
    </w:p>
    <w:p w:rsidR="00160733" w:rsidRDefault="00160733" w:rsidP="00160733">
      <w:pPr>
        <w:pStyle w:val="BodyText"/>
        <w:rPr>
          <w:rFonts w:ascii="Arial" w:hAnsi="Arial" w:cs="Arial"/>
          <w:sz w:val="20"/>
        </w:rPr>
      </w:pPr>
      <w:r>
        <w:rPr>
          <w:rFonts w:ascii="Arial" w:hAnsi="Arial" w:cs="Arial"/>
          <w:sz w:val="20"/>
        </w:rPr>
        <w:t>The undersigned legal parent/guardian, on behalf of the Minor participant(s), consent to the taking and use of any photographs or video for the purpose of promotion, publicity, and news coverage of this event and the Portage-Summit Field and Stream Club in general.</w:t>
      </w:r>
    </w:p>
    <w:p w:rsidR="00160733" w:rsidRDefault="00160733" w:rsidP="00160733">
      <w:pPr>
        <w:pStyle w:val="BodyText"/>
        <w:tabs>
          <w:tab w:val="clear" w:pos="7560"/>
        </w:tabs>
      </w:pPr>
    </w:p>
    <w:p w:rsidR="00A73DC0" w:rsidRDefault="00160733" w:rsidP="00160733">
      <w:pPr>
        <w:pStyle w:val="BodyText"/>
        <w:tabs>
          <w:tab w:val="clear" w:pos="2880"/>
          <w:tab w:val="clear" w:pos="7560"/>
        </w:tabs>
      </w:pPr>
      <w:r>
        <w:t>Parent/Guardian’s signature</w:t>
      </w:r>
      <w:r w:rsidR="00A73DC0">
        <w:t xml:space="preserve"> </w:t>
      </w:r>
      <w:r>
        <w:t xml:space="preserve">(if sponsoring a </w:t>
      </w:r>
      <w:r w:rsidR="00A73DC0">
        <w:t>m</w:t>
      </w:r>
      <w:r>
        <w:t>inor)</w:t>
      </w:r>
      <w:r w:rsidR="00A73DC0">
        <w:t xml:space="preserve"> __________________________________________</w:t>
      </w:r>
    </w:p>
    <w:p w:rsidR="00160733" w:rsidRDefault="00A73DC0" w:rsidP="00160733">
      <w:pPr>
        <w:pStyle w:val="BodyText"/>
        <w:tabs>
          <w:tab w:val="clear" w:pos="2880"/>
          <w:tab w:val="clear" w:pos="7560"/>
        </w:tabs>
      </w:pPr>
      <w:r>
        <w:br/>
      </w:r>
      <w:r>
        <w:rPr>
          <w:u w:val="single"/>
        </w:rPr>
        <w:br/>
      </w:r>
      <w:r w:rsidR="00160733">
        <w:rPr>
          <w:u w:val="single"/>
        </w:rPr>
        <w:tab/>
      </w:r>
    </w:p>
    <w:p w:rsidR="00160733" w:rsidRDefault="00160733" w:rsidP="00160733">
      <w:pPr>
        <w:pStyle w:val="BodyText"/>
        <w:tabs>
          <w:tab w:val="clear" w:pos="2880"/>
          <w:tab w:val="clear" w:pos="7560"/>
          <w:tab w:val="left" w:pos="1440"/>
          <w:tab w:val="left" w:pos="3600"/>
          <w:tab w:val="left" w:pos="5760"/>
          <w:tab w:val="left" w:pos="6840"/>
          <w:tab w:val="left" w:pos="7920"/>
        </w:tabs>
        <w:rPr>
          <w:sz w:val="16"/>
        </w:rPr>
      </w:pPr>
      <w:r>
        <w:rPr>
          <w:sz w:val="16"/>
        </w:rPr>
        <w:tab/>
        <w:t>STREET</w:t>
      </w:r>
      <w:r>
        <w:rPr>
          <w:sz w:val="16"/>
        </w:rPr>
        <w:tab/>
        <w:t>CITY</w:t>
      </w:r>
      <w:r>
        <w:rPr>
          <w:sz w:val="16"/>
        </w:rPr>
        <w:tab/>
        <w:t>STATE</w:t>
      </w:r>
      <w:r>
        <w:rPr>
          <w:sz w:val="16"/>
        </w:rPr>
        <w:tab/>
        <w:t>ZIP</w:t>
      </w:r>
      <w:r>
        <w:rPr>
          <w:sz w:val="16"/>
        </w:rPr>
        <w:tab/>
        <w:t>PHONE</w:t>
      </w:r>
    </w:p>
    <w:p w:rsidR="00160733" w:rsidRDefault="00A73DC0" w:rsidP="005451B8">
      <w:pPr>
        <w:pStyle w:val="BodyText"/>
        <w:tabs>
          <w:tab w:val="clear" w:pos="2880"/>
          <w:tab w:val="left" w:pos="4320"/>
        </w:tabs>
      </w:pPr>
      <w:r>
        <w:rPr>
          <w:u w:val="single"/>
        </w:rPr>
        <w:br/>
      </w:r>
      <w:r w:rsidR="00160733">
        <w:rPr>
          <w:u w:val="single"/>
        </w:rPr>
        <w:t>Mail or email completed form to</w:t>
      </w:r>
      <w:r w:rsidR="00160733">
        <w:t>:</w:t>
      </w:r>
    </w:p>
    <w:p w:rsidR="00160733" w:rsidRDefault="00160733" w:rsidP="00160733">
      <w:pPr>
        <w:pStyle w:val="BodyText"/>
        <w:tabs>
          <w:tab w:val="clear" w:pos="2880"/>
          <w:tab w:val="left" w:pos="4320"/>
        </w:tabs>
      </w:pPr>
      <w:r>
        <w:t>robertb291@sbcglobal.net</w:t>
      </w:r>
    </w:p>
    <w:p w:rsidR="00160733" w:rsidRDefault="00160733" w:rsidP="00160733">
      <w:pPr>
        <w:pStyle w:val="BodyText"/>
        <w:tabs>
          <w:tab w:val="clear" w:pos="2880"/>
          <w:tab w:val="left" w:pos="4320"/>
        </w:tabs>
      </w:pPr>
      <w:r>
        <w:t>Portage-Summit Field and Stream</w:t>
      </w:r>
    </w:p>
    <w:p w:rsidR="00160733" w:rsidRDefault="00160733" w:rsidP="00A73DC0">
      <w:pPr>
        <w:pStyle w:val="BodyText"/>
        <w:tabs>
          <w:tab w:val="clear" w:pos="2880"/>
          <w:tab w:val="clear" w:pos="7560"/>
          <w:tab w:val="left" w:pos="4320"/>
        </w:tabs>
      </w:pPr>
      <w:r>
        <w:t>1204 Industry Rd</w:t>
      </w:r>
      <w:proofErr w:type="gramStart"/>
      <w:r>
        <w:t>.</w:t>
      </w:r>
      <w:proofErr w:type="gramEnd"/>
      <w:r w:rsidR="00A73DC0">
        <w:br/>
      </w:r>
      <w:r>
        <w:t>Atwater, OH 44201</w:t>
      </w:r>
    </w:p>
    <w:p w:rsidR="00250BF0" w:rsidRDefault="00160733" w:rsidP="00160733">
      <w:r>
        <w:tab/>
      </w:r>
    </w:p>
    <w:sectPr w:rsidR="00250BF0" w:rsidSect="00A73DC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33"/>
    <w:rsid w:val="00160733"/>
    <w:rsid w:val="00171226"/>
    <w:rsid w:val="00250BF0"/>
    <w:rsid w:val="005451B8"/>
    <w:rsid w:val="006E3EC5"/>
    <w:rsid w:val="00724B47"/>
    <w:rsid w:val="007366EC"/>
    <w:rsid w:val="00A73DC0"/>
    <w:rsid w:val="00CE2505"/>
    <w:rsid w:val="00F43CF8"/>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33"/>
    <w:pPr>
      <w:widowControl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semiHidden/>
    <w:unhideWhenUsed/>
    <w:qFormat/>
    <w:rsid w:val="0016073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0733"/>
    <w:rPr>
      <w:rFonts w:ascii="Times New Roman" w:eastAsia="Times New Roman" w:hAnsi="Times New Roman" w:cs="Times New Roman"/>
      <w:b/>
      <w:bCs/>
      <w:kern w:val="28"/>
      <w:szCs w:val="20"/>
    </w:rPr>
  </w:style>
  <w:style w:type="paragraph" w:styleId="BodyText">
    <w:name w:val="Body Text"/>
    <w:basedOn w:val="Normal"/>
    <w:link w:val="BodyTextChar"/>
    <w:semiHidden/>
    <w:unhideWhenUsed/>
    <w:rsid w:val="00160733"/>
    <w:pPr>
      <w:tabs>
        <w:tab w:val="left" w:pos="2880"/>
        <w:tab w:val="left" w:pos="7560"/>
        <w:tab w:val="left" w:pos="9360"/>
      </w:tabs>
    </w:pPr>
    <w:rPr>
      <w:color w:val="000000"/>
      <w:sz w:val="22"/>
    </w:rPr>
  </w:style>
  <w:style w:type="character" w:customStyle="1" w:styleId="BodyTextChar">
    <w:name w:val="Body Text Char"/>
    <w:basedOn w:val="DefaultParagraphFont"/>
    <w:link w:val="BodyText"/>
    <w:semiHidden/>
    <w:rsid w:val="00160733"/>
    <w:rPr>
      <w:rFonts w:ascii="Times New Roman" w:eastAsia="Times New Roman" w:hAnsi="Times New Roman" w:cs="Times New Roman"/>
      <w:color w:val="000000"/>
      <w:kern w:val="28"/>
      <w:szCs w:val="20"/>
    </w:rPr>
  </w:style>
  <w:style w:type="paragraph" w:styleId="NoSpacing">
    <w:name w:val="No Spacing"/>
    <w:uiPriority w:val="1"/>
    <w:qFormat/>
    <w:rsid w:val="005451B8"/>
    <w:pPr>
      <w:widowControl w:val="0"/>
      <w:spacing w:after="0" w:line="240" w:lineRule="auto"/>
    </w:pPr>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33"/>
    <w:pPr>
      <w:widowControl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semiHidden/>
    <w:unhideWhenUsed/>
    <w:qFormat/>
    <w:rsid w:val="0016073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0733"/>
    <w:rPr>
      <w:rFonts w:ascii="Times New Roman" w:eastAsia="Times New Roman" w:hAnsi="Times New Roman" w:cs="Times New Roman"/>
      <w:b/>
      <w:bCs/>
      <w:kern w:val="28"/>
      <w:szCs w:val="20"/>
    </w:rPr>
  </w:style>
  <w:style w:type="paragraph" w:styleId="BodyText">
    <w:name w:val="Body Text"/>
    <w:basedOn w:val="Normal"/>
    <w:link w:val="BodyTextChar"/>
    <w:semiHidden/>
    <w:unhideWhenUsed/>
    <w:rsid w:val="00160733"/>
    <w:pPr>
      <w:tabs>
        <w:tab w:val="left" w:pos="2880"/>
        <w:tab w:val="left" w:pos="7560"/>
        <w:tab w:val="left" w:pos="9360"/>
      </w:tabs>
    </w:pPr>
    <w:rPr>
      <w:color w:val="000000"/>
      <w:sz w:val="22"/>
    </w:rPr>
  </w:style>
  <w:style w:type="character" w:customStyle="1" w:styleId="BodyTextChar">
    <w:name w:val="Body Text Char"/>
    <w:basedOn w:val="DefaultParagraphFont"/>
    <w:link w:val="BodyText"/>
    <w:semiHidden/>
    <w:rsid w:val="00160733"/>
    <w:rPr>
      <w:rFonts w:ascii="Times New Roman" w:eastAsia="Times New Roman" w:hAnsi="Times New Roman" w:cs="Times New Roman"/>
      <w:color w:val="000000"/>
      <w:kern w:val="28"/>
      <w:szCs w:val="20"/>
    </w:rPr>
  </w:style>
  <w:style w:type="paragraph" w:styleId="NoSpacing">
    <w:name w:val="No Spacing"/>
    <w:uiPriority w:val="1"/>
    <w:qFormat/>
    <w:rsid w:val="005451B8"/>
    <w:pPr>
      <w:widowControl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becker</dc:creator>
  <cp:lastModifiedBy>Angela Burkhardt</cp:lastModifiedBy>
  <cp:revision>2</cp:revision>
  <cp:lastPrinted>2017-04-12T10:37:00Z</cp:lastPrinted>
  <dcterms:created xsi:type="dcterms:W3CDTF">2017-04-19T19:57:00Z</dcterms:created>
  <dcterms:modified xsi:type="dcterms:W3CDTF">2017-04-19T19:57:00Z</dcterms:modified>
</cp:coreProperties>
</file>