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DEC" w:rsidRDefault="00032DEC" w:rsidP="00B873BB">
      <w:pPr>
        <w:spacing w:after="0"/>
        <w:rPr>
          <w:b/>
        </w:rPr>
      </w:pPr>
    </w:p>
    <w:p w:rsidR="00964BC2" w:rsidRDefault="00A5642E" w:rsidP="0084665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PRODUCER</w:t>
      </w:r>
      <w:bookmarkStart w:id="0" w:name="_GoBack"/>
      <w:bookmarkEnd w:id="0"/>
    </w:p>
    <w:p w:rsidR="00AE75B3" w:rsidRPr="00846654" w:rsidRDefault="00233022" w:rsidP="0084665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AFFIDAVIT FOR </w:t>
      </w:r>
      <w:r w:rsidR="00BB015D">
        <w:rPr>
          <w:b/>
          <w:sz w:val="24"/>
          <w:szCs w:val="24"/>
        </w:rPr>
        <w:t xml:space="preserve">NEVER FED </w:t>
      </w:r>
      <w:r w:rsidR="00964BC2">
        <w:rPr>
          <w:b/>
          <w:sz w:val="24"/>
          <w:szCs w:val="24"/>
        </w:rPr>
        <w:t>RACTOPAMINE</w:t>
      </w:r>
      <w:r w:rsidR="00AD2596">
        <w:rPr>
          <w:b/>
          <w:sz w:val="24"/>
          <w:szCs w:val="24"/>
        </w:rPr>
        <w:t xml:space="preserve"> HYDROCHLORIDE (</w:t>
      </w:r>
      <w:r w:rsidR="00BB015D">
        <w:rPr>
          <w:b/>
          <w:sz w:val="24"/>
          <w:szCs w:val="24"/>
        </w:rPr>
        <w:t>BETA AGONIST</w:t>
      </w:r>
      <w:r w:rsidR="00AD2596">
        <w:rPr>
          <w:b/>
          <w:sz w:val="24"/>
          <w:szCs w:val="24"/>
        </w:rPr>
        <w:t>)</w:t>
      </w:r>
      <w:r w:rsidR="00BB015D">
        <w:rPr>
          <w:b/>
          <w:sz w:val="24"/>
          <w:szCs w:val="24"/>
        </w:rPr>
        <w:t xml:space="preserve"> </w:t>
      </w:r>
      <w:r w:rsidR="00964BC2">
        <w:rPr>
          <w:b/>
          <w:sz w:val="24"/>
          <w:szCs w:val="24"/>
        </w:rPr>
        <w:t>TO SWINE</w:t>
      </w:r>
    </w:p>
    <w:p w:rsidR="00964BC2" w:rsidRDefault="00A5642E" w:rsidP="00846654">
      <w:pPr>
        <w:spacing w:after="0"/>
      </w:pPr>
      <w:r>
        <w:t>Farm/Producer</w:t>
      </w:r>
      <w:r w:rsidR="00964BC2">
        <w:t xml:space="preserve"> Site: _______________________________________________________________</w:t>
      </w:r>
    </w:p>
    <w:p w:rsidR="00846654" w:rsidRDefault="00964BC2" w:rsidP="00846654">
      <w:pPr>
        <w:spacing w:after="0"/>
      </w:pPr>
      <w:r>
        <w:t xml:space="preserve">Date of </w:t>
      </w:r>
      <w:r w:rsidR="00A5642E">
        <w:t>Sale</w:t>
      </w:r>
      <w:r>
        <w:t xml:space="preserve"> of Pigs to </w:t>
      </w:r>
      <w:r w:rsidR="00A5642E">
        <w:t>Exhibitor</w:t>
      </w:r>
      <w:r w:rsidR="00774423">
        <w:t xml:space="preserve">: </w:t>
      </w:r>
      <w:r>
        <w:t>___________________________</w:t>
      </w:r>
      <w:r w:rsidR="00AD2596">
        <w:t>______________</w:t>
      </w:r>
      <w:r>
        <w:t>_</w:t>
      </w:r>
    </w:p>
    <w:p w:rsidR="00846654" w:rsidRDefault="00846654" w:rsidP="00846654">
      <w:pPr>
        <w:spacing w:after="0"/>
      </w:pPr>
      <w:r>
        <w:t xml:space="preserve">Total </w:t>
      </w:r>
      <w:r w:rsidR="00964BC2">
        <w:t xml:space="preserve">Number of Pigs </w:t>
      </w:r>
      <w:proofErr w:type="gramStart"/>
      <w:r w:rsidR="00A5642E">
        <w:t>Sold</w:t>
      </w:r>
      <w:r w:rsidR="00774423">
        <w:t>:</w:t>
      </w:r>
      <w:proofErr w:type="gramEnd"/>
      <w:r w:rsidR="00774423">
        <w:t xml:space="preserve"> _________________</w:t>
      </w:r>
      <w:r w:rsidR="007875EA">
        <w:t>_____</w:t>
      </w:r>
    </w:p>
    <w:p w:rsidR="00AE75B3" w:rsidRDefault="00AE75B3" w:rsidP="00FC3A7B">
      <w:pPr>
        <w:spacing w:after="0"/>
      </w:pPr>
      <w:r>
        <w:t>P</w:t>
      </w:r>
      <w:r w:rsidR="00846654">
        <w:t>QA+ ID Number</w:t>
      </w:r>
      <w:r w:rsidR="00774423">
        <w:t xml:space="preserve"> of </w:t>
      </w:r>
      <w:r w:rsidR="00A5642E">
        <w:t>Producer (seller)</w:t>
      </w:r>
      <w:r>
        <w:t xml:space="preserve">: </w:t>
      </w:r>
      <w:r w:rsidR="007875EA">
        <w:tab/>
      </w:r>
      <w:r>
        <w:t>______</w:t>
      </w:r>
      <w:r w:rsidR="00F03066">
        <w:t>_</w:t>
      </w:r>
      <w:r>
        <w:t>__________</w:t>
      </w:r>
      <w:r w:rsidR="00846654">
        <w:t>_____</w:t>
      </w:r>
    </w:p>
    <w:p w:rsidR="00F03066" w:rsidRDefault="00F03066" w:rsidP="00FC3A7B">
      <w:pPr>
        <w:spacing w:after="0"/>
      </w:pPr>
    </w:p>
    <w:p w:rsidR="00620246" w:rsidRDefault="00BB015D" w:rsidP="00F03066">
      <w:pPr>
        <w:spacing w:after="0"/>
        <w:jc w:val="center"/>
      </w:pPr>
      <w:r>
        <w:t xml:space="preserve">Never Fed </w:t>
      </w:r>
      <w:r w:rsidR="00AD2596">
        <w:t>Ractopamine Hydrochloride (beta a</w:t>
      </w:r>
      <w:r>
        <w:t>gonist</w:t>
      </w:r>
      <w:r w:rsidR="00AD2596">
        <w:t xml:space="preserve">) to Swine </w:t>
      </w:r>
    </w:p>
    <w:p w:rsidR="00AE75B3" w:rsidRDefault="00A5642E" w:rsidP="00F03066">
      <w:pPr>
        <w:spacing w:after="0"/>
        <w:jc w:val="center"/>
      </w:pPr>
      <w:r>
        <w:t>Producer</w:t>
      </w:r>
      <w:r w:rsidR="00AD2596">
        <w:t xml:space="preserve"> </w:t>
      </w:r>
      <w:r w:rsidR="00F03066">
        <w:t>Affidavit</w:t>
      </w:r>
    </w:p>
    <w:p w:rsidR="00F03066" w:rsidRDefault="00F03066" w:rsidP="00F03066">
      <w:pPr>
        <w:spacing w:after="0"/>
        <w:jc w:val="center"/>
      </w:pPr>
    </w:p>
    <w:p w:rsidR="00AE75B3" w:rsidRDefault="00AE75B3" w:rsidP="00364306">
      <w:pPr>
        <w:spacing w:after="0"/>
        <w:jc w:val="both"/>
      </w:pPr>
      <w:r>
        <w:t xml:space="preserve">I, _______________________________, </w:t>
      </w:r>
      <w:r w:rsidR="001D24F7">
        <w:t xml:space="preserve">for the pigs pertaining to this affidavit, </w:t>
      </w:r>
      <w:r>
        <w:t>take responsibility for relevant practices applied in their raisin</w:t>
      </w:r>
      <w:r w:rsidR="00C7594B">
        <w:t>g</w:t>
      </w:r>
      <w:r w:rsidR="00AD2596">
        <w:t xml:space="preserve"> from birth to </w:t>
      </w:r>
      <w:r w:rsidR="00A5642E">
        <w:t>sale date listed above</w:t>
      </w:r>
      <w:r w:rsidR="00C7594B">
        <w:t>.  I do affirm that the pigs</w:t>
      </w:r>
      <w:r w:rsidR="001D5CA8">
        <w:t xml:space="preserve"> covered by this affidavit</w:t>
      </w:r>
      <w:r>
        <w:t xml:space="preserve"> </w:t>
      </w:r>
      <w:proofErr w:type="gramStart"/>
      <w:r>
        <w:t>have never been fed</w:t>
      </w:r>
      <w:proofErr w:type="gramEnd"/>
      <w:r>
        <w:t xml:space="preserve"> the beta-agonist racto</w:t>
      </w:r>
      <w:r w:rsidR="00C7594B">
        <w:t>pamine hydrochloride (Paylean®, Optaflexx®, Engain®, or any generic derivative</w:t>
      </w:r>
      <w:r>
        <w:t xml:space="preserve">) </w:t>
      </w:r>
      <w:r w:rsidR="00C7594B">
        <w:t xml:space="preserve">from birth to </w:t>
      </w:r>
      <w:r w:rsidR="00A5642E">
        <w:t>sale date listed above</w:t>
      </w:r>
      <w:r w:rsidR="00C7594B">
        <w:t>. The pigs</w:t>
      </w:r>
      <w:r>
        <w:t xml:space="preserve"> listed below </w:t>
      </w:r>
      <w:r w:rsidR="00C7594B">
        <w:t xml:space="preserve">can </w:t>
      </w:r>
      <w:r>
        <w:t xml:space="preserve">be traced back to </w:t>
      </w:r>
      <w:r w:rsidR="00784578">
        <w:t xml:space="preserve">the location(s) where they were raised while under my control.  </w:t>
      </w:r>
      <w:r>
        <w:t xml:space="preserve">Applicable documentation tracing movement of these animals from </w:t>
      </w:r>
      <w:r w:rsidR="00364306">
        <w:t xml:space="preserve">ownership at </w:t>
      </w:r>
      <w:r>
        <w:t xml:space="preserve">birth to </w:t>
      </w:r>
      <w:r w:rsidR="00A5642E">
        <w:t>sale date listed above</w:t>
      </w:r>
      <w:r w:rsidR="00A5642E">
        <w:t xml:space="preserve"> </w:t>
      </w:r>
      <w:proofErr w:type="gramStart"/>
      <w:r>
        <w:t>will be made</w:t>
      </w:r>
      <w:proofErr w:type="gramEnd"/>
      <w:r>
        <w:t xml:space="preserve"> available within 24 hours upon written request.</w:t>
      </w:r>
    </w:p>
    <w:p w:rsidR="00AE75B3" w:rsidRDefault="00AE75B3" w:rsidP="00FC3A7B">
      <w:pPr>
        <w:spacing w:after="0"/>
      </w:pPr>
    </w:p>
    <w:p w:rsidR="00AE75B3" w:rsidRDefault="00A5642E" w:rsidP="00FC3A7B">
      <w:pPr>
        <w:spacing w:after="0"/>
      </w:pPr>
      <w:r>
        <w:t>Producer</w:t>
      </w:r>
      <w:r w:rsidR="00774423">
        <w:t xml:space="preserve"> </w:t>
      </w:r>
      <w:r w:rsidR="00AE75B3">
        <w:t>Name</w:t>
      </w:r>
      <w:r w:rsidR="00774423">
        <w:t xml:space="preserve">, </w:t>
      </w:r>
      <w:r w:rsidR="00EB41A8">
        <w:t xml:space="preserve">Postal </w:t>
      </w:r>
      <w:r w:rsidR="00774423">
        <w:t>Address, Phone and Email Address</w:t>
      </w:r>
    </w:p>
    <w:p w:rsidR="00AE75B3" w:rsidRDefault="00AE75B3" w:rsidP="00FC3A7B">
      <w:pPr>
        <w:spacing w:after="0"/>
      </w:pPr>
      <w:r>
        <w:t>_______________________________</w:t>
      </w:r>
    </w:p>
    <w:p w:rsidR="00AE75B3" w:rsidRDefault="00AE75B3" w:rsidP="00FC3A7B">
      <w:pPr>
        <w:spacing w:after="0"/>
      </w:pPr>
      <w:r>
        <w:t>_______________________________</w:t>
      </w:r>
    </w:p>
    <w:p w:rsidR="00AE75B3" w:rsidRDefault="00AE75B3" w:rsidP="00FC3A7B">
      <w:pPr>
        <w:spacing w:after="0"/>
      </w:pPr>
      <w:r>
        <w:t>_______________________________</w:t>
      </w:r>
    </w:p>
    <w:p w:rsidR="00AE75B3" w:rsidRDefault="00AE75B3" w:rsidP="00FC3A7B">
      <w:pPr>
        <w:spacing w:after="0"/>
      </w:pPr>
      <w:r>
        <w:t>_______________________________</w:t>
      </w:r>
    </w:p>
    <w:p w:rsidR="00F03066" w:rsidRDefault="00F03066" w:rsidP="00FC3A7B">
      <w:pPr>
        <w:spacing w:after="0"/>
      </w:pPr>
    </w:p>
    <w:tbl>
      <w:tblPr>
        <w:tblStyle w:val="TableGrid"/>
        <w:tblW w:w="9895" w:type="dxa"/>
        <w:tblLayout w:type="fixed"/>
        <w:tblLook w:val="04A0" w:firstRow="1" w:lastRow="0" w:firstColumn="1" w:lastColumn="0" w:noHBand="0" w:noVBand="1"/>
      </w:tblPr>
      <w:tblGrid>
        <w:gridCol w:w="2605"/>
        <w:gridCol w:w="1440"/>
        <w:gridCol w:w="990"/>
        <w:gridCol w:w="2160"/>
        <w:gridCol w:w="2700"/>
      </w:tblGrid>
      <w:tr w:rsidR="005C3595" w:rsidTr="00253552">
        <w:tc>
          <w:tcPr>
            <w:tcW w:w="9895" w:type="dxa"/>
            <w:gridSpan w:val="5"/>
          </w:tcPr>
          <w:p w:rsidR="005C3595" w:rsidRDefault="005C3595" w:rsidP="005C3595">
            <w:pPr>
              <w:jc w:val="center"/>
            </w:pPr>
            <w:r>
              <w:t>Description of Animals</w:t>
            </w:r>
          </w:p>
        </w:tc>
      </w:tr>
      <w:tr w:rsidR="00253552" w:rsidRPr="005C3595" w:rsidTr="00253552">
        <w:tc>
          <w:tcPr>
            <w:tcW w:w="2605" w:type="dxa"/>
            <w:vAlign w:val="bottom"/>
          </w:tcPr>
          <w:p w:rsidR="00253552" w:rsidRPr="005C3595" w:rsidRDefault="00253552" w:rsidP="005C3595">
            <w:pPr>
              <w:jc w:val="center"/>
              <w:rPr>
                <w:sz w:val="18"/>
                <w:szCs w:val="18"/>
              </w:rPr>
            </w:pPr>
            <w:r w:rsidRPr="005C3595">
              <w:rPr>
                <w:sz w:val="18"/>
                <w:szCs w:val="18"/>
              </w:rPr>
              <w:t>Unique</w:t>
            </w:r>
          </w:p>
          <w:p w:rsidR="00253552" w:rsidRPr="005C3595" w:rsidRDefault="00253552" w:rsidP="005C3595">
            <w:pPr>
              <w:jc w:val="center"/>
              <w:rPr>
                <w:sz w:val="18"/>
                <w:szCs w:val="18"/>
              </w:rPr>
            </w:pPr>
            <w:r w:rsidRPr="005C3595">
              <w:rPr>
                <w:sz w:val="18"/>
                <w:szCs w:val="18"/>
              </w:rPr>
              <w:t>Identification</w:t>
            </w:r>
            <w:r>
              <w:rPr>
                <w:sz w:val="18"/>
                <w:szCs w:val="18"/>
              </w:rPr>
              <w:t xml:space="preserve"> at </w:t>
            </w:r>
            <w:r w:rsidR="00A5642E">
              <w:rPr>
                <w:sz w:val="18"/>
                <w:szCs w:val="18"/>
              </w:rPr>
              <w:t>time of Sale</w:t>
            </w:r>
          </w:p>
          <w:p w:rsidR="00253552" w:rsidRPr="005C3595" w:rsidRDefault="00253552" w:rsidP="00C759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(Individual Pig ID)  </w:t>
            </w:r>
          </w:p>
        </w:tc>
        <w:tc>
          <w:tcPr>
            <w:tcW w:w="1440" w:type="dxa"/>
            <w:vAlign w:val="bottom"/>
          </w:tcPr>
          <w:p w:rsidR="00253552" w:rsidRDefault="00253552" w:rsidP="005C3595">
            <w:pPr>
              <w:jc w:val="center"/>
              <w:rPr>
                <w:sz w:val="18"/>
                <w:szCs w:val="18"/>
              </w:rPr>
            </w:pPr>
          </w:p>
          <w:p w:rsidR="00253552" w:rsidRPr="005C3595" w:rsidRDefault="00253552" w:rsidP="005C35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Pig Tattoo Number</w:t>
            </w:r>
          </w:p>
        </w:tc>
        <w:tc>
          <w:tcPr>
            <w:tcW w:w="990" w:type="dxa"/>
            <w:vAlign w:val="bottom"/>
          </w:tcPr>
          <w:p w:rsidR="00253552" w:rsidRDefault="00253552" w:rsidP="005C3595">
            <w:pPr>
              <w:jc w:val="center"/>
              <w:rPr>
                <w:sz w:val="18"/>
                <w:szCs w:val="18"/>
              </w:rPr>
            </w:pPr>
          </w:p>
          <w:p w:rsidR="00253552" w:rsidRDefault="00253552" w:rsidP="005C3595">
            <w:pPr>
              <w:jc w:val="center"/>
              <w:rPr>
                <w:sz w:val="18"/>
                <w:szCs w:val="18"/>
              </w:rPr>
            </w:pPr>
            <w:r w:rsidRPr="005C3595">
              <w:rPr>
                <w:sz w:val="18"/>
                <w:szCs w:val="18"/>
              </w:rPr>
              <w:t>Sex</w:t>
            </w:r>
          </w:p>
          <w:p w:rsidR="00253552" w:rsidRPr="005C3595" w:rsidRDefault="00253552" w:rsidP="005C3595">
            <w:pPr>
              <w:jc w:val="center"/>
              <w:rPr>
                <w:sz w:val="18"/>
                <w:szCs w:val="18"/>
              </w:rPr>
            </w:pPr>
            <w:r w:rsidRPr="005C359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</w:t>
            </w:r>
            <w:r w:rsidRPr="005C3595">
              <w:rPr>
                <w:sz w:val="18"/>
                <w:szCs w:val="18"/>
              </w:rPr>
              <w:t>f</w:t>
            </w:r>
            <w:r>
              <w:rPr>
                <w:sz w:val="18"/>
                <w:szCs w:val="18"/>
              </w:rPr>
              <w:t xml:space="preserve"> </w:t>
            </w:r>
            <w:r w:rsidRPr="005C3595">
              <w:rPr>
                <w:sz w:val="18"/>
                <w:szCs w:val="18"/>
              </w:rPr>
              <w:t>Animal</w:t>
            </w:r>
          </w:p>
          <w:p w:rsidR="00253552" w:rsidRPr="005C3595" w:rsidRDefault="00253552" w:rsidP="005C35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(Gilt or </w:t>
            </w:r>
            <w:r w:rsidRPr="005C3595">
              <w:rPr>
                <w:sz w:val="18"/>
                <w:szCs w:val="18"/>
              </w:rPr>
              <w:t>Barrow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2160" w:type="dxa"/>
            <w:vAlign w:val="bottom"/>
          </w:tcPr>
          <w:p w:rsidR="00253552" w:rsidRDefault="00253552" w:rsidP="005C3595">
            <w:pPr>
              <w:jc w:val="center"/>
              <w:rPr>
                <w:sz w:val="18"/>
                <w:szCs w:val="18"/>
              </w:rPr>
            </w:pPr>
          </w:p>
          <w:p w:rsidR="00253552" w:rsidRPr="005C3595" w:rsidRDefault="00253552" w:rsidP="00233022">
            <w:pPr>
              <w:jc w:val="center"/>
              <w:rPr>
                <w:sz w:val="18"/>
                <w:szCs w:val="18"/>
              </w:rPr>
            </w:pPr>
            <w:r w:rsidRPr="005C3595">
              <w:rPr>
                <w:sz w:val="18"/>
                <w:szCs w:val="18"/>
              </w:rPr>
              <w:t>Breed</w:t>
            </w:r>
            <w:r>
              <w:rPr>
                <w:sz w:val="18"/>
                <w:szCs w:val="18"/>
              </w:rPr>
              <w:t xml:space="preserve"> o</w:t>
            </w:r>
            <w:r w:rsidRPr="005C3595">
              <w:rPr>
                <w:sz w:val="18"/>
                <w:szCs w:val="18"/>
              </w:rPr>
              <w:t>r</w:t>
            </w:r>
          </w:p>
          <w:p w:rsidR="00253552" w:rsidRPr="005C3595" w:rsidRDefault="00253552" w:rsidP="005C3595">
            <w:pPr>
              <w:jc w:val="center"/>
              <w:rPr>
                <w:sz w:val="18"/>
                <w:szCs w:val="18"/>
              </w:rPr>
            </w:pPr>
            <w:r w:rsidRPr="005C3595">
              <w:rPr>
                <w:sz w:val="18"/>
                <w:szCs w:val="18"/>
              </w:rPr>
              <w:t>Color</w:t>
            </w:r>
            <w:r>
              <w:rPr>
                <w:sz w:val="18"/>
                <w:szCs w:val="18"/>
              </w:rPr>
              <w:t xml:space="preserve"> </w:t>
            </w:r>
            <w:r w:rsidRPr="005C3595">
              <w:rPr>
                <w:sz w:val="18"/>
                <w:szCs w:val="18"/>
              </w:rPr>
              <w:t>Description</w:t>
            </w:r>
          </w:p>
        </w:tc>
        <w:tc>
          <w:tcPr>
            <w:tcW w:w="2700" w:type="dxa"/>
            <w:vAlign w:val="bottom"/>
          </w:tcPr>
          <w:p w:rsidR="00253552" w:rsidRPr="005C3595" w:rsidRDefault="00253552" w:rsidP="007875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Person Receiving </w:t>
            </w:r>
            <w:r w:rsidRPr="005C3595">
              <w:rPr>
                <w:sz w:val="18"/>
                <w:szCs w:val="18"/>
              </w:rPr>
              <w:t>Producer Affidavit</w:t>
            </w:r>
          </w:p>
        </w:tc>
      </w:tr>
      <w:tr w:rsidR="00253552" w:rsidTr="00253552">
        <w:tc>
          <w:tcPr>
            <w:tcW w:w="2605" w:type="dxa"/>
          </w:tcPr>
          <w:p w:rsidR="00253552" w:rsidRDefault="00253552" w:rsidP="00FC3A7B"/>
        </w:tc>
        <w:tc>
          <w:tcPr>
            <w:tcW w:w="1440" w:type="dxa"/>
          </w:tcPr>
          <w:p w:rsidR="00253552" w:rsidRDefault="00253552" w:rsidP="00FC3A7B"/>
        </w:tc>
        <w:tc>
          <w:tcPr>
            <w:tcW w:w="990" w:type="dxa"/>
          </w:tcPr>
          <w:p w:rsidR="00253552" w:rsidRDefault="00253552" w:rsidP="00FC3A7B"/>
        </w:tc>
        <w:tc>
          <w:tcPr>
            <w:tcW w:w="2160" w:type="dxa"/>
          </w:tcPr>
          <w:p w:rsidR="00253552" w:rsidRDefault="00253552" w:rsidP="00FC3A7B"/>
        </w:tc>
        <w:tc>
          <w:tcPr>
            <w:tcW w:w="2700" w:type="dxa"/>
          </w:tcPr>
          <w:p w:rsidR="00253552" w:rsidRDefault="00253552" w:rsidP="00FC3A7B"/>
        </w:tc>
      </w:tr>
      <w:tr w:rsidR="00253552" w:rsidTr="00253552">
        <w:tc>
          <w:tcPr>
            <w:tcW w:w="2605" w:type="dxa"/>
          </w:tcPr>
          <w:p w:rsidR="00253552" w:rsidRDefault="00253552" w:rsidP="00FC3A7B"/>
        </w:tc>
        <w:tc>
          <w:tcPr>
            <w:tcW w:w="1440" w:type="dxa"/>
          </w:tcPr>
          <w:p w:rsidR="00253552" w:rsidRDefault="00253552" w:rsidP="00FC3A7B"/>
        </w:tc>
        <w:tc>
          <w:tcPr>
            <w:tcW w:w="990" w:type="dxa"/>
          </w:tcPr>
          <w:p w:rsidR="00253552" w:rsidRDefault="00253552" w:rsidP="00FC3A7B"/>
        </w:tc>
        <w:tc>
          <w:tcPr>
            <w:tcW w:w="2160" w:type="dxa"/>
          </w:tcPr>
          <w:p w:rsidR="00253552" w:rsidRDefault="00253552" w:rsidP="00FC3A7B"/>
        </w:tc>
        <w:tc>
          <w:tcPr>
            <w:tcW w:w="2700" w:type="dxa"/>
          </w:tcPr>
          <w:p w:rsidR="00253552" w:rsidRDefault="00253552" w:rsidP="00FC3A7B"/>
        </w:tc>
      </w:tr>
      <w:tr w:rsidR="00253552" w:rsidTr="00253552">
        <w:tc>
          <w:tcPr>
            <w:tcW w:w="2605" w:type="dxa"/>
          </w:tcPr>
          <w:p w:rsidR="00253552" w:rsidRDefault="00253552" w:rsidP="00FC3A7B"/>
        </w:tc>
        <w:tc>
          <w:tcPr>
            <w:tcW w:w="1440" w:type="dxa"/>
          </w:tcPr>
          <w:p w:rsidR="00253552" w:rsidRDefault="00253552" w:rsidP="00FC3A7B"/>
        </w:tc>
        <w:tc>
          <w:tcPr>
            <w:tcW w:w="990" w:type="dxa"/>
          </w:tcPr>
          <w:p w:rsidR="00253552" w:rsidRDefault="00253552" w:rsidP="00FC3A7B"/>
        </w:tc>
        <w:tc>
          <w:tcPr>
            <w:tcW w:w="2160" w:type="dxa"/>
          </w:tcPr>
          <w:p w:rsidR="00253552" w:rsidRDefault="00253552" w:rsidP="00FC3A7B"/>
        </w:tc>
        <w:tc>
          <w:tcPr>
            <w:tcW w:w="2700" w:type="dxa"/>
          </w:tcPr>
          <w:p w:rsidR="00253552" w:rsidRDefault="00253552" w:rsidP="00FC3A7B"/>
        </w:tc>
      </w:tr>
      <w:tr w:rsidR="00253552" w:rsidTr="00253552">
        <w:tc>
          <w:tcPr>
            <w:tcW w:w="2605" w:type="dxa"/>
          </w:tcPr>
          <w:p w:rsidR="00253552" w:rsidRDefault="00253552" w:rsidP="00FC3A7B"/>
        </w:tc>
        <w:tc>
          <w:tcPr>
            <w:tcW w:w="1440" w:type="dxa"/>
          </w:tcPr>
          <w:p w:rsidR="00253552" w:rsidRDefault="00253552" w:rsidP="00FC3A7B"/>
        </w:tc>
        <w:tc>
          <w:tcPr>
            <w:tcW w:w="990" w:type="dxa"/>
          </w:tcPr>
          <w:p w:rsidR="00253552" w:rsidRDefault="00253552" w:rsidP="00FC3A7B"/>
        </w:tc>
        <w:tc>
          <w:tcPr>
            <w:tcW w:w="2160" w:type="dxa"/>
          </w:tcPr>
          <w:p w:rsidR="00253552" w:rsidRDefault="00253552" w:rsidP="00FC3A7B"/>
        </w:tc>
        <w:tc>
          <w:tcPr>
            <w:tcW w:w="2700" w:type="dxa"/>
          </w:tcPr>
          <w:p w:rsidR="00253552" w:rsidRDefault="00253552" w:rsidP="00FC3A7B"/>
        </w:tc>
      </w:tr>
      <w:tr w:rsidR="00253552" w:rsidTr="00253552">
        <w:tc>
          <w:tcPr>
            <w:tcW w:w="2605" w:type="dxa"/>
          </w:tcPr>
          <w:p w:rsidR="00253552" w:rsidRDefault="00253552" w:rsidP="00FC3A7B"/>
        </w:tc>
        <w:tc>
          <w:tcPr>
            <w:tcW w:w="1440" w:type="dxa"/>
          </w:tcPr>
          <w:p w:rsidR="00253552" w:rsidRDefault="00253552" w:rsidP="00FC3A7B"/>
        </w:tc>
        <w:tc>
          <w:tcPr>
            <w:tcW w:w="990" w:type="dxa"/>
          </w:tcPr>
          <w:p w:rsidR="00253552" w:rsidRDefault="00253552" w:rsidP="00FC3A7B"/>
        </w:tc>
        <w:tc>
          <w:tcPr>
            <w:tcW w:w="2160" w:type="dxa"/>
          </w:tcPr>
          <w:p w:rsidR="00253552" w:rsidRDefault="00253552" w:rsidP="00FC3A7B"/>
        </w:tc>
        <w:tc>
          <w:tcPr>
            <w:tcW w:w="2700" w:type="dxa"/>
          </w:tcPr>
          <w:p w:rsidR="00253552" w:rsidRDefault="00253552" w:rsidP="00FC3A7B"/>
        </w:tc>
      </w:tr>
    </w:tbl>
    <w:p w:rsidR="005C3595" w:rsidRDefault="005C3595" w:rsidP="00FC3A7B">
      <w:pPr>
        <w:spacing w:after="0"/>
      </w:pPr>
    </w:p>
    <w:p w:rsidR="00F03066" w:rsidRDefault="005C3595" w:rsidP="00FC3A7B">
      <w:pPr>
        <w:spacing w:after="0"/>
      </w:pPr>
      <w:r>
        <w:tab/>
      </w:r>
      <w:r w:rsidR="00F03066">
        <w:t>I certify that all statements made herein are true to the best of my knowledge.</w:t>
      </w:r>
    </w:p>
    <w:p w:rsidR="00152FBC" w:rsidRDefault="00152FBC" w:rsidP="00FC3A7B">
      <w:pPr>
        <w:spacing w:after="0"/>
      </w:pPr>
    </w:p>
    <w:p w:rsidR="00F03066" w:rsidRDefault="00F03066" w:rsidP="00FC3A7B">
      <w:pPr>
        <w:spacing w:after="0"/>
      </w:pPr>
      <w:r>
        <w:t>Signature: __________________________________________</w:t>
      </w:r>
      <w:r>
        <w:tab/>
        <w:t>Date: ___________________________</w:t>
      </w:r>
    </w:p>
    <w:p w:rsidR="00F03066" w:rsidRDefault="00C7594B" w:rsidP="00FC3A7B">
      <w:pPr>
        <w:spacing w:after="0"/>
      </w:pPr>
      <w:r>
        <w:t>Printed N</w:t>
      </w:r>
      <w:r w:rsidR="00F03066">
        <w:t>ame and Title:  ________________________________________________________________</w:t>
      </w:r>
    </w:p>
    <w:p w:rsidR="00F03066" w:rsidRPr="00F03066" w:rsidRDefault="00F03066" w:rsidP="00FC3A7B">
      <w:pPr>
        <w:spacing w:after="0"/>
        <w:rPr>
          <w:sz w:val="16"/>
          <w:szCs w:val="16"/>
        </w:rPr>
      </w:pPr>
      <w:proofErr w:type="gramStart"/>
      <w:r w:rsidRPr="00F03066">
        <w:rPr>
          <w:sz w:val="16"/>
          <w:szCs w:val="16"/>
        </w:rPr>
        <w:t>Warning:</w:t>
      </w:r>
      <w:proofErr w:type="gramEnd"/>
      <w:r w:rsidRPr="00F03066">
        <w:rPr>
          <w:sz w:val="16"/>
          <w:szCs w:val="16"/>
        </w:rPr>
        <w:t xml:space="preserve">  Persons willfully making false, fictitious, or fraudulent statements or entries are subject to fine or imprisonment or both as prescribed by Title 18 US Code 1001.</w:t>
      </w:r>
    </w:p>
    <w:sectPr w:rsidR="00F03066" w:rsidRPr="00F03066" w:rsidSect="00F03066">
      <w:headerReference w:type="default" r:id="rId10"/>
      <w:footerReference w:type="default" r:id="rId11"/>
      <w:pgSz w:w="12240" w:h="15840"/>
      <w:pgMar w:top="1440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0DDF" w:rsidRDefault="003B0DDF" w:rsidP="00032DEC">
      <w:pPr>
        <w:spacing w:after="0" w:line="240" w:lineRule="auto"/>
      </w:pPr>
      <w:r>
        <w:separator/>
      </w:r>
    </w:p>
  </w:endnote>
  <w:endnote w:type="continuationSeparator" w:id="0">
    <w:p w:rsidR="003B0DDF" w:rsidRDefault="003B0DDF" w:rsidP="00032D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73BB" w:rsidRPr="00BB015D" w:rsidRDefault="00BB015D">
    <w:pPr>
      <w:pStyle w:val="Footer"/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0DDF" w:rsidRDefault="003B0DDF" w:rsidP="00032DEC">
      <w:pPr>
        <w:spacing w:after="0" w:line="240" w:lineRule="auto"/>
      </w:pPr>
      <w:r>
        <w:separator/>
      </w:r>
    </w:p>
  </w:footnote>
  <w:footnote w:type="continuationSeparator" w:id="0">
    <w:p w:rsidR="003B0DDF" w:rsidRDefault="003B0DDF" w:rsidP="00032D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55E5" w:rsidRPr="00A055E5" w:rsidRDefault="00A055E5">
    <w:pPr>
      <w:pStyle w:val="Header"/>
      <w:rPr>
        <w:sz w:val="16"/>
        <w:szCs w:val="16"/>
      </w:rPr>
    </w:pPr>
    <w:r>
      <w:tab/>
    </w:r>
    <w:r>
      <w:tab/>
    </w:r>
  </w:p>
  <w:p w:rsidR="00BB015D" w:rsidRDefault="00A055E5" w:rsidP="00BB015D">
    <w:pPr>
      <w:pStyle w:val="Header"/>
    </w:pPr>
    <w:r w:rsidRPr="00A055E5">
      <w:rPr>
        <w:sz w:val="16"/>
        <w:szCs w:val="16"/>
      </w:rPr>
      <w:tab/>
      <w:t xml:space="preserve">                                                                         </w:t>
    </w:r>
    <w:r w:rsidR="00BB015D">
      <w:rPr>
        <w:sz w:val="16"/>
        <w:szCs w:val="16"/>
      </w:rPr>
      <w:t xml:space="preserve">         </w:t>
    </w:r>
    <w:r w:rsidRPr="00A055E5">
      <w:rPr>
        <w:sz w:val="16"/>
        <w:szCs w:val="16"/>
      </w:rPr>
      <w:t xml:space="preserve">                               </w:t>
    </w:r>
    <w:r>
      <w:rPr>
        <w:sz w:val="16"/>
        <w:szCs w:val="16"/>
      </w:rPr>
      <w:t xml:space="preserve">                                                                     </w:t>
    </w:r>
  </w:p>
  <w:p w:rsidR="00032DEC" w:rsidRDefault="00A055E5">
    <w:pPr>
      <w:pStyle w:val="Header"/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A7B"/>
    <w:rsid w:val="00032DEC"/>
    <w:rsid w:val="00133435"/>
    <w:rsid w:val="00152FBC"/>
    <w:rsid w:val="001A4561"/>
    <w:rsid w:val="001D24F7"/>
    <w:rsid w:val="001D5CA8"/>
    <w:rsid w:val="001F0B55"/>
    <w:rsid w:val="00233022"/>
    <w:rsid w:val="00253552"/>
    <w:rsid w:val="00364306"/>
    <w:rsid w:val="003872FC"/>
    <w:rsid w:val="003A4B8E"/>
    <w:rsid w:val="003B0DDF"/>
    <w:rsid w:val="003E5198"/>
    <w:rsid w:val="004571BE"/>
    <w:rsid w:val="00557224"/>
    <w:rsid w:val="005A72C7"/>
    <w:rsid w:val="005C3595"/>
    <w:rsid w:val="005F71E6"/>
    <w:rsid w:val="00620246"/>
    <w:rsid w:val="006833E9"/>
    <w:rsid w:val="00755BDF"/>
    <w:rsid w:val="007717DA"/>
    <w:rsid w:val="00774423"/>
    <w:rsid w:val="00784578"/>
    <w:rsid w:val="007875EA"/>
    <w:rsid w:val="007934B5"/>
    <w:rsid w:val="007F2C3E"/>
    <w:rsid w:val="00812477"/>
    <w:rsid w:val="00846654"/>
    <w:rsid w:val="00916EDC"/>
    <w:rsid w:val="00947008"/>
    <w:rsid w:val="00964BC2"/>
    <w:rsid w:val="00A055E5"/>
    <w:rsid w:val="00A35266"/>
    <w:rsid w:val="00A5642E"/>
    <w:rsid w:val="00AD2596"/>
    <w:rsid w:val="00AE390C"/>
    <w:rsid w:val="00AE75B3"/>
    <w:rsid w:val="00B529FB"/>
    <w:rsid w:val="00B873BB"/>
    <w:rsid w:val="00BB015D"/>
    <w:rsid w:val="00C7594B"/>
    <w:rsid w:val="00C7606C"/>
    <w:rsid w:val="00E1616F"/>
    <w:rsid w:val="00E455E5"/>
    <w:rsid w:val="00EB41A8"/>
    <w:rsid w:val="00F03066"/>
    <w:rsid w:val="00F601CF"/>
    <w:rsid w:val="00F86580"/>
    <w:rsid w:val="00FC3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F81E88"/>
  <w15:docId w15:val="{3ADD8897-9922-4BCF-882B-925D6ADE1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75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32D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2DEC"/>
  </w:style>
  <w:style w:type="paragraph" w:styleId="Footer">
    <w:name w:val="footer"/>
    <w:basedOn w:val="Normal"/>
    <w:link w:val="FooterChar"/>
    <w:uiPriority w:val="99"/>
    <w:unhideWhenUsed/>
    <w:rsid w:val="00032D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2DEC"/>
  </w:style>
  <w:style w:type="paragraph" w:styleId="BalloonText">
    <w:name w:val="Balloon Text"/>
    <w:basedOn w:val="Normal"/>
    <w:link w:val="BalloonTextChar"/>
    <w:uiPriority w:val="99"/>
    <w:semiHidden/>
    <w:unhideWhenUsed/>
    <w:rsid w:val="00032D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2D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52AA77D96A4644994151986B5BD5E4" ma:contentTypeVersion="1" ma:contentTypeDescription="Create a new document." ma:contentTypeScope="" ma:versionID="a1e806a35afdbcc74fb903a8935cee25">
  <xsd:schema xmlns:xsd="http://www.w3.org/2001/XMLSchema" xmlns:xs="http://www.w3.org/2001/XMLSchema" xmlns:p="http://schemas.microsoft.com/office/2006/metadata/properties" xmlns:ns2="753ff52a-0b4b-41b0-8c9c-8ed0fbf30163" targetNamespace="http://schemas.microsoft.com/office/2006/metadata/properties" ma:root="true" ma:fieldsID="ce5095e8fcad1e518a21e84a57cbcf7c" ns2:_="">
    <xsd:import namespace="753ff52a-0b4b-41b0-8c9c-8ed0fbf301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3ff52a-0b4b-41b0-8c9c-8ed0fbf301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17ACAA-2CA4-439A-9D3A-3D84E781C63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E192357-A925-4344-8B2F-A1C1168727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3ff52a-0b4b-41b0-8c9c-8ed0fbf301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598CF29-79EE-49DA-8BAC-B3D1F8070C0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30C3EEB-B6EA-429D-BF15-AF69E7943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JBS USA</Company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Sisneros, Bonnie</dc:creator>
  <cp:lastModifiedBy>Share, Elizabeth R.</cp:lastModifiedBy>
  <cp:revision>2</cp:revision>
  <cp:lastPrinted>2014-10-22T11:04:00Z</cp:lastPrinted>
  <dcterms:created xsi:type="dcterms:W3CDTF">2020-01-30T17:36:00Z</dcterms:created>
  <dcterms:modified xsi:type="dcterms:W3CDTF">2020-01-30T17:36:00Z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0x0101001A52AA77D96A4644994151986B5BD5E4</vt:lpwstr>
  </property>
</Properties>
</file>