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C32D" w14:textId="77777777" w:rsidR="00E50C14" w:rsidRDefault="00E50C14" w:rsidP="003F697E">
      <w:pPr>
        <w:jc w:val="center"/>
        <w:rPr>
          <w:rFonts w:ascii="Garamond" w:hAnsi="Garamond"/>
          <w:sz w:val="36"/>
          <w:szCs w:val="36"/>
          <w:lang w:val="en-US"/>
        </w:rPr>
      </w:pPr>
    </w:p>
    <w:p w14:paraId="5A5CBD94" w14:textId="75C9AA43" w:rsidR="003D05F5" w:rsidRPr="00E50C14" w:rsidRDefault="003D05F5" w:rsidP="003F697E">
      <w:pPr>
        <w:jc w:val="center"/>
        <w:rPr>
          <w:rFonts w:ascii="Garamond" w:hAnsi="Garamond"/>
          <w:sz w:val="36"/>
          <w:szCs w:val="36"/>
          <w:lang w:val="en-US"/>
        </w:rPr>
      </w:pPr>
      <w:r w:rsidRPr="00E50C14">
        <w:rPr>
          <w:rFonts w:ascii="Garamond" w:hAnsi="Garamond"/>
          <w:sz w:val="36"/>
          <w:szCs w:val="36"/>
          <w:lang w:val="en-US"/>
        </w:rPr>
        <w:t>Association of Chinese and Comparative Literature</w:t>
      </w:r>
    </w:p>
    <w:p w14:paraId="280D7717" w14:textId="6128193A" w:rsidR="003F697E" w:rsidRPr="00E50C14" w:rsidRDefault="003F697E" w:rsidP="003F697E">
      <w:pPr>
        <w:jc w:val="center"/>
        <w:rPr>
          <w:rFonts w:ascii="Garamond" w:hAnsi="Garamond"/>
          <w:sz w:val="36"/>
          <w:szCs w:val="36"/>
          <w:lang w:val="en-US"/>
        </w:rPr>
      </w:pPr>
      <w:r w:rsidRPr="00E50C14">
        <w:rPr>
          <w:rFonts w:ascii="Garamond" w:hAnsi="Garamond"/>
          <w:sz w:val="36"/>
          <w:szCs w:val="36"/>
          <w:lang w:val="en-US"/>
        </w:rPr>
        <w:t>Presidential Election</w:t>
      </w:r>
      <w:r w:rsidR="00EB134E" w:rsidRPr="00E50C14">
        <w:rPr>
          <w:rFonts w:ascii="Garamond" w:hAnsi="Garamond"/>
          <w:sz w:val="36"/>
          <w:szCs w:val="36"/>
          <w:lang w:val="en-US"/>
        </w:rPr>
        <w:t xml:space="preserve"> </w:t>
      </w:r>
      <w:r w:rsidRPr="00E50C14">
        <w:rPr>
          <w:rFonts w:ascii="Garamond" w:hAnsi="Garamond"/>
          <w:sz w:val="36"/>
          <w:szCs w:val="36"/>
          <w:lang w:val="en-US"/>
        </w:rPr>
        <w:t>Candidate Nomination Form</w:t>
      </w:r>
    </w:p>
    <w:p w14:paraId="08D338DE" w14:textId="5BABDF02" w:rsidR="00EB134E" w:rsidRPr="00E50C14" w:rsidRDefault="003D05F5" w:rsidP="003F697E">
      <w:pPr>
        <w:jc w:val="center"/>
        <w:rPr>
          <w:rFonts w:ascii="PMingLiU" w:eastAsia="PMingLiU" w:hAnsi="PMingLiU"/>
          <w:sz w:val="36"/>
          <w:szCs w:val="36"/>
          <w:lang w:val="en-US"/>
        </w:rPr>
      </w:pPr>
      <w:r w:rsidRPr="00E50C14">
        <w:rPr>
          <w:rFonts w:ascii="PMingLiU" w:eastAsia="PMingLiU" w:hAnsi="PMingLiU" w:hint="eastAsia"/>
          <w:sz w:val="36"/>
          <w:szCs w:val="36"/>
          <w:lang w:val="en-US"/>
        </w:rPr>
        <w:t>會長選舉候選人提名表</w:t>
      </w:r>
    </w:p>
    <w:p w14:paraId="5101EBDE" w14:textId="106D727D" w:rsidR="003F697E" w:rsidRDefault="003F697E" w:rsidP="003F697E">
      <w:pPr>
        <w:jc w:val="center"/>
        <w:rPr>
          <w:sz w:val="28"/>
          <w:szCs w:val="28"/>
          <w:lang w:val="en-US"/>
        </w:rPr>
      </w:pPr>
    </w:p>
    <w:p w14:paraId="51CDD06B" w14:textId="77777777" w:rsidR="00E50C14" w:rsidRDefault="00E50C14" w:rsidP="003F697E">
      <w:pPr>
        <w:jc w:val="center"/>
        <w:rPr>
          <w:sz w:val="28"/>
          <w:szCs w:val="28"/>
          <w:lang w:val="en-US"/>
        </w:rPr>
      </w:pPr>
    </w:p>
    <w:p w14:paraId="2B063B3A" w14:textId="28FBDB66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 xml:space="preserve">All current members are eligible to run for the presidency of the ACCL. (For the purposes of this election, anyone who is on an ACCL email list, a member of an ACCL group on Facebook or WeChat, or a past attendee of an ACCL conference </w:t>
      </w:r>
      <w:r w:rsidR="00C76D4E" w:rsidRPr="00E50C14">
        <w:rPr>
          <w:rFonts w:ascii="Garamond" w:hAnsi="Garamond"/>
          <w:sz w:val="28"/>
          <w:szCs w:val="28"/>
          <w:lang w:val="en-US"/>
        </w:rPr>
        <w:t>will be</w:t>
      </w:r>
      <w:r w:rsidRPr="00E50C14">
        <w:rPr>
          <w:rFonts w:ascii="Garamond" w:hAnsi="Garamond"/>
          <w:sz w:val="28"/>
          <w:szCs w:val="28"/>
          <w:lang w:val="en-US"/>
        </w:rPr>
        <w:t xml:space="preserve"> considered a member.)</w:t>
      </w:r>
      <w:r w:rsidR="00E33414" w:rsidRPr="00E50C14">
        <w:rPr>
          <w:rFonts w:ascii="Garamond" w:hAnsi="Garamond"/>
          <w:sz w:val="28"/>
          <w:szCs w:val="28"/>
          <w:lang w:val="en-US"/>
        </w:rPr>
        <w:t xml:space="preserve">  In accordance with the </w:t>
      </w:r>
      <w:hyperlink r:id="rId4" w:history="1">
        <w:r w:rsidR="00E33414" w:rsidRPr="00E50C14">
          <w:rPr>
            <w:rStyle w:val="Hyperlink"/>
            <w:rFonts w:ascii="Garamond" w:hAnsi="Garamond"/>
            <w:sz w:val="28"/>
            <w:szCs w:val="28"/>
            <w:lang w:val="en-US"/>
          </w:rPr>
          <w:t>ACCL Constitution</w:t>
        </w:r>
      </w:hyperlink>
      <w:r w:rsidR="00E33414" w:rsidRPr="00E50C14">
        <w:rPr>
          <w:rFonts w:ascii="Garamond" w:hAnsi="Garamond"/>
          <w:sz w:val="28"/>
          <w:szCs w:val="28"/>
          <w:lang w:val="en-US"/>
        </w:rPr>
        <w:t>, any nomination must be supported by three current members in addition to the nominee.</w:t>
      </w:r>
      <w:r w:rsidR="006D4CC6" w:rsidRPr="00E50C14">
        <w:rPr>
          <w:rFonts w:ascii="Garamond" w:hAnsi="Garamond"/>
          <w:sz w:val="28"/>
          <w:szCs w:val="28"/>
          <w:lang w:val="en-US"/>
        </w:rPr>
        <w:t xml:space="preserve">  </w:t>
      </w:r>
      <w:r w:rsidR="006D4CC6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This form is due </w:t>
      </w:r>
      <w:r w:rsidR="00380F5E">
        <w:rPr>
          <w:rFonts w:ascii="Garamond" w:hAnsi="Garamond"/>
          <w:b/>
          <w:bCs/>
          <w:sz w:val="28"/>
          <w:szCs w:val="28"/>
          <w:u w:val="single"/>
          <w:lang w:val="en-US"/>
        </w:rPr>
        <w:t>Tuesday</w:t>
      </w:r>
      <w:r w:rsidR="006D4CC6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, </w:t>
      </w:r>
      <w:r w:rsidR="003D05F5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>July1</w:t>
      </w:r>
      <w:r w:rsidR="00380F5E">
        <w:rPr>
          <w:rFonts w:ascii="Garamond" w:hAnsi="Garamond"/>
          <w:b/>
          <w:bCs/>
          <w:sz w:val="28"/>
          <w:szCs w:val="28"/>
          <w:u w:val="single"/>
          <w:lang w:val="en-US"/>
        </w:rPr>
        <w:t>9</w:t>
      </w:r>
      <w:r w:rsidR="006D4CC6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, to </w:t>
      </w:r>
      <w:r w:rsidR="003D05F5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Nicolai Volland </w:t>
      </w:r>
      <w:r w:rsidR="006D4CC6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>at</w:t>
      </w:r>
      <w:r w:rsidR="003D05F5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</w:t>
      </w:r>
      <w:hyperlink r:id="rId5" w:history="1">
        <w:r w:rsidR="003D05F5" w:rsidRPr="00E50C14">
          <w:rPr>
            <w:rStyle w:val="Hyperlink"/>
            <w:rFonts w:ascii="Garamond" w:hAnsi="Garamond"/>
            <w:b/>
            <w:bCs/>
            <w:sz w:val="28"/>
            <w:szCs w:val="28"/>
            <w:lang w:val="en-US"/>
          </w:rPr>
          <w:t>nmv10@psu.edu</w:t>
        </w:r>
      </w:hyperlink>
      <w:r w:rsidR="006D4CC6" w:rsidRPr="00E50C14">
        <w:rPr>
          <w:rFonts w:ascii="Garamond" w:hAnsi="Garamond"/>
          <w:b/>
          <w:bCs/>
          <w:sz w:val="28"/>
          <w:szCs w:val="28"/>
          <w:u w:val="single"/>
          <w:lang w:val="en-US"/>
        </w:rPr>
        <w:t>.</w:t>
      </w:r>
    </w:p>
    <w:p w14:paraId="0809B2D1" w14:textId="6C58006C" w:rsidR="003F697E" w:rsidRDefault="003F697E" w:rsidP="003F697E">
      <w:pPr>
        <w:rPr>
          <w:sz w:val="28"/>
          <w:szCs w:val="28"/>
          <w:lang w:val="en-US"/>
        </w:rPr>
      </w:pPr>
    </w:p>
    <w:p w14:paraId="07152001" w14:textId="22F8C5DA" w:rsidR="003D05F5" w:rsidRPr="00E50C14" w:rsidRDefault="003D05F5" w:rsidP="003F697E">
      <w:pPr>
        <w:rPr>
          <w:rFonts w:ascii="PMingLiU" w:eastAsia="PMingLiU" w:hAnsi="PMingLiU"/>
          <w:sz w:val="28"/>
          <w:szCs w:val="28"/>
          <w:lang w:val="en-US"/>
        </w:rPr>
      </w:pPr>
      <w:r w:rsidRPr="00E50C14">
        <w:rPr>
          <w:rFonts w:ascii="PMingLiU" w:eastAsia="PMingLiU" w:hAnsi="PMingLiU" w:hint="eastAsia"/>
          <w:sz w:val="28"/>
          <w:szCs w:val="28"/>
          <w:lang w:val="en-US"/>
        </w:rPr>
        <w:t>凡是本會現任會員均有參選會長職位之資格。會員定義：列於本會電郵通訊名單、</w:t>
      </w:r>
      <w:r w:rsidR="004705F9" w:rsidRPr="00E50C14">
        <w:rPr>
          <w:rFonts w:ascii="PMingLiU" w:eastAsia="PMingLiU" w:hAnsi="PMingLiU" w:hint="eastAsia"/>
          <w:sz w:val="28"/>
          <w:szCs w:val="28"/>
          <w:lang w:val="en-US"/>
        </w:rPr>
        <w:t>臉書頁、W</w:t>
      </w:r>
      <w:r w:rsidR="004705F9" w:rsidRPr="00E50C14">
        <w:rPr>
          <w:rFonts w:ascii="PMingLiU" w:eastAsia="PMingLiU" w:hAnsi="PMingLiU"/>
          <w:sz w:val="28"/>
          <w:szCs w:val="28"/>
          <w:lang w:val="en-US"/>
        </w:rPr>
        <w:t>eChat</w:t>
      </w:r>
      <w:r w:rsidR="004705F9" w:rsidRPr="00E50C14">
        <w:rPr>
          <w:rFonts w:ascii="PMingLiU" w:eastAsia="PMingLiU" w:hAnsi="PMingLiU" w:hint="eastAsia"/>
          <w:sz w:val="28"/>
          <w:szCs w:val="28"/>
          <w:lang w:val="en-US"/>
        </w:rPr>
        <w:t>群者，以及本會雙年會與會者，均視爲會員。選舉模式由本會會章而規定；每件提名需附有三位現任會員做支持。</w:t>
      </w:r>
      <w:r w:rsidR="004705F9" w:rsidRPr="00E50C14">
        <w:rPr>
          <w:rFonts w:ascii="PMingLiU" w:eastAsia="PMingLiU" w:hAnsi="PMingLiU" w:hint="eastAsia"/>
          <w:b/>
          <w:sz w:val="28"/>
          <w:szCs w:val="28"/>
          <w:lang w:val="en-US"/>
        </w:rPr>
        <w:t>提名表煩請於</w:t>
      </w:r>
      <w:r w:rsidR="004705F9" w:rsidRPr="00E50C14">
        <w:rPr>
          <w:rFonts w:ascii="Garamond" w:eastAsia="PMingLiU" w:hAnsi="Garamond"/>
          <w:b/>
          <w:sz w:val="28"/>
          <w:szCs w:val="28"/>
          <w:lang w:val="en-US"/>
        </w:rPr>
        <w:t>2022</w:t>
      </w:r>
      <w:r w:rsidR="004705F9" w:rsidRPr="00E50C14">
        <w:rPr>
          <w:rFonts w:ascii="PMingLiU" w:eastAsia="PMingLiU" w:hAnsi="PMingLiU" w:hint="eastAsia"/>
          <w:b/>
          <w:sz w:val="28"/>
          <w:szCs w:val="28"/>
          <w:lang w:val="en-US"/>
        </w:rPr>
        <w:t>年</w:t>
      </w:r>
      <w:r w:rsidR="004705F9" w:rsidRPr="00E50C14">
        <w:rPr>
          <w:rFonts w:ascii="Garamond" w:eastAsia="PMingLiU" w:hAnsi="Garamond"/>
          <w:b/>
          <w:sz w:val="28"/>
          <w:szCs w:val="28"/>
          <w:lang w:val="en-US"/>
        </w:rPr>
        <w:t>7</w:t>
      </w:r>
      <w:r w:rsidR="004705F9" w:rsidRPr="00E50C14">
        <w:rPr>
          <w:rFonts w:ascii="PMingLiU" w:eastAsia="PMingLiU" w:hAnsi="PMingLiU" w:hint="eastAsia"/>
          <w:b/>
          <w:sz w:val="28"/>
          <w:szCs w:val="28"/>
          <w:lang w:val="en-US"/>
        </w:rPr>
        <w:t>月</w:t>
      </w:r>
      <w:r w:rsidR="004705F9" w:rsidRPr="00E50C14">
        <w:rPr>
          <w:rFonts w:ascii="Garamond" w:eastAsia="PMingLiU" w:hAnsi="Garamond"/>
          <w:b/>
          <w:sz w:val="28"/>
          <w:szCs w:val="28"/>
          <w:lang w:val="en-US"/>
        </w:rPr>
        <w:t>1</w:t>
      </w:r>
      <w:r w:rsidR="00380F5E">
        <w:rPr>
          <w:rFonts w:ascii="Garamond" w:eastAsia="PMingLiU" w:hAnsi="Garamond"/>
          <w:b/>
          <w:sz w:val="28"/>
          <w:szCs w:val="28"/>
          <w:lang w:val="en-US"/>
        </w:rPr>
        <w:t>9</w:t>
      </w:r>
      <w:r w:rsidR="004705F9" w:rsidRPr="00E50C14">
        <w:rPr>
          <w:rFonts w:ascii="PMingLiU" w:eastAsia="PMingLiU" w:hAnsi="PMingLiU" w:hint="eastAsia"/>
          <w:b/>
          <w:sz w:val="28"/>
          <w:szCs w:val="28"/>
          <w:lang w:val="en-US"/>
        </w:rPr>
        <w:t>日前</w:t>
      </w:r>
      <w:r w:rsidR="00DD5FFC" w:rsidRPr="00E50C14">
        <w:rPr>
          <w:rFonts w:ascii="PMingLiU" w:eastAsia="PMingLiU" w:hAnsi="PMingLiU" w:hint="eastAsia"/>
          <w:b/>
          <w:sz w:val="28"/>
          <w:szCs w:val="28"/>
          <w:lang w:val="en-US"/>
        </w:rPr>
        <w:t xml:space="preserve">寄給本會會長傅朗 </w:t>
      </w:r>
      <w:r w:rsidR="00DD5FFC" w:rsidRPr="00E50C14">
        <w:rPr>
          <w:rFonts w:ascii="Garamond" w:eastAsia="PMingLiU" w:hAnsi="Garamond"/>
          <w:b/>
          <w:sz w:val="28"/>
          <w:szCs w:val="28"/>
          <w:lang w:val="en-US"/>
        </w:rPr>
        <w:t xml:space="preserve">Nicolai Volland </w:t>
      </w:r>
      <w:r w:rsidR="00DD5FFC" w:rsidRPr="00E50C14">
        <w:rPr>
          <w:rFonts w:ascii="PMingLiU" w:eastAsia="PMingLiU" w:hAnsi="PMingLiU" w:hint="eastAsia"/>
          <w:b/>
          <w:sz w:val="28"/>
          <w:szCs w:val="28"/>
          <w:lang w:val="en-US"/>
        </w:rPr>
        <w:t>（電郵信箱：</w:t>
      </w:r>
      <w:hyperlink r:id="rId6" w:history="1">
        <w:r w:rsidR="00DD5FFC" w:rsidRPr="00E50C14">
          <w:rPr>
            <w:rStyle w:val="Hyperlink"/>
            <w:rFonts w:ascii="Garamond" w:eastAsia="PMingLiU" w:hAnsi="Garamond"/>
            <w:b/>
            <w:sz w:val="28"/>
            <w:szCs w:val="28"/>
            <w:lang w:val="en-US"/>
          </w:rPr>
          <w:t>nmv10@psu.edu</w:t>
        </w:r>
      </w:hyperlink>
      <w:r w:rsidR="00DD5FFC" w:rsidRPr="00E50C14">
        <w:rPr>
          <w:rFonts w:ascii="PMingLiU" w:eastAsia="PMingLiU" w:hAnsi="PMingLiU" w:hint="eastAsia"/>
          <w:b/>
          <w:sz w:val="28"/>
          <w:szCs w:val="28"/>
          <w:lang w:val="en-US"/>
        </w:rPr>
        <w:t>）。</w:t>
      </w:r>
    </w:p>
    <w:p w14:paraId="74553CE1" w14:textId="77777777" w:rsidR="00EB134E" w:rsidRDefault="00EB134E" w:rsidP="003F697E">
      <w:pPr>
        <w:rPr>
          <w:sz w:val="28"/>
          <w:szCs w:val="28"/>
          <w:lang w:val="en-US"/>
        </w:rPr>
      </w:pPr>
    </w:p>
    <w:p w14:paraId="6F4FD1E6" w14:textId="5D571345" w:rsidR="00EB134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>Nominee</w:t>
      </w:r>
      <w:r w:rsidR="00EB134E" w:rsidRPr="00E50C14">
        <w:rPr>
          <w:rFonts w:ascii="Garamond" w:hAnsi="Garamond"/>
          <w:sz w:val="28"/>
          <w:szCs w:val="28"/>
          <w:lang w:val="en-US"/>
        </w:rPr>
        <w:t xml:space="preserve"> </w:t>
      </w:r>
      <w:r w:rsidR="00EB134E" w:rsidRPr="00E50C14">
        <w:rPr>
          <w:rFonts w:ascii="PMingLiU" w:eastAsia="PMingLiU" w:hAnsi="PMingLiU"/>
          <w:sz w:val="28"/>
          <w:szCs w:val="28"/>
          <w:lang w:val="en-US"/>
        </w:rPr>
        <w:t>提名</w:t>
      </w:r>
      <w:r w:rsidR="00DD5FFC" w:rsidRPr="00E50C14">
        <w:rPr>
          <w:rFonts w:ascii="PMingLiU" w:eastAsia="PMingLiU" w:hAnsi="PMingLiU"/>
          <w:sz w:val="28"/>
          <w:szCs w:val="28"/>
          <w:lang w:val="en-US"/>
        </w:rPr>
        <w:t>候選人</w:t>
      </w:r>
      <w:r w:rsidRPr="00E50C14">
        <w:rPr>
          <w:rFonts w:ascii="Garamond" w:hAnsi="Garamond"/>
          <w:sz w:val="28"/>
          <w:szCs w:val="28"/>
          <w:lang w:val="en-US"/>
        </w:rPr>
        <w:t>:</w:t>
      </w:r>
      <w:r w:rsidR="00954304" w:rsidRPr="00E50C14">
        <w:rPr>
          <w:rFonts w:ascii="Garamond" w:hAnsi="Garamond"/>
          <w:sz w:val="28"/>
          <w:szCs w:val="28"/>
          <w:lang w:val="en-US"/>
        </w:rPr>
        <w:tab/>
      </w:r>
      <w:r w:rsidR="00954304" w:rsidRPr="00E50C14">
        <w:rPr>
          <w:rFonts w:ascii="Garamond" w:hAnsi="Garamond"/>
          <w:sz w:val="28"/>
          <w:szCs w:val="28"/>
          <w:lang w:val="en-US"/>
        </w:rPr>
        <w:tab/>
      </w:r>
    </w:p>
    <w:p w14:paraId="1CDBB076" w14:textId="77777777" w:rsidR="00E50C14" w:rsidRDefault="00E50C14" w:rsidP="003F697E">
      <w:pPr>
        <w:rPr>
          <w:rFonts w:ascii="Garamond" w:hAnsi="Garamond"/>
          <w:sz w:val="28"/>
          <w:szCs w:val="28"/>
          <w:lang w:val="en-US"/>
        </w:rPr>
      </w:pPr>
    </w:p>
    <w:p w14:paraId="2DC5110A" w14:textId="5FC17CC0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>Email</w:t>
      </w:r>
      <w:r w:rsidR="00E50C14">
        <w:rPr>
          <w:rFonts w:ascii="Garamond" w:hAnsi="Garamond"/>
          <w:sz w:val="28"/>
          <w:szCs w:val="28"/>
          <w:lang w:val="en-US"/>
        </w:rPr>
        <w:t xml:space="preserve"> </w:t>
      </w:r>
      <w:r w:rsidR="00E50C14" w:rsidRPr="00E50C14">
        <w:rPr>
          <w:rFonts w:ascii="PMingLiU" w:eastAsia="PMingLiU" w:hAnsi="PMingLiU" w:hint="eastAsia"/>
          <w:sz w:val="28"/>
          <w:szCs w:val="28"/>
          <w:lang w:val="en-US"/>
        </w:rPr>
        <w:t>電郵地址</w:t>
      </w:r>
      <w:r w:rsidRPr="00E50C14">
        <w:rPr>
          <w:rFonts w:ascii="Garamond" w:hAnsi="Garamond"/>
          <w:sz w:val="28"/>
          <w:szCs w:val="28"/>
          <w:lang w:val="en-US"/>
        </w:rPr>
        <w:t>:</w:t>
      </w:r>
      <w:r w:rsidR="00954304" w:rsidRPr="00E50C14">
        <w:rPr>
          <w:rFonts w:ascii="Garamond" w:hAnsi="Garamond"/>
          <w:sz w:val="28"/>
          <w:szCs w:val="28"/>
          <w:lang w:val="en-US"/>
        </w:rPr>
        <w:t xml:space="preserve"> </w:t>
      </w:r>
      <w:r w:rsidR="00954304" w:rsidRPr="00E50C14">
        <w:rPr>
          <w:rFonts w:ascii="Garamond" w:hAnsi="Garamond"/>
          <w:sz w:val="28"/>
          <w:szCs w:val="28"/>
          <w:lang w:val="en-US"/>
        </w:rPr>
        <w:tab/>
      </w:r>
      <w:r w:rsidR="00954304" w:rsidRPr="00E50C14">
        <w:rPr>
          <w:rFonts w:ascii="Garamond" w:hAnsi="Garamond"/>
          <w:sz w:val="28"/>
          <w:szCs w:val="28"/>
          <w:lang w:val="en-US"/>
        </w:rPr>
        <w:tab/>
      </w:r>
      <w:r w:rsidR="00954304" w:rsidRPr="00E50C14">
        <w:rPr>
          <w:rFonts w:ascii="Garamond" w:hAnsi="Garamond"/>
          <w:sz w:val="28"/>
          <w:szCs w:val="28"/>
          <w:lang w:val="en-US"/>
        </w:rPr>
        <w:tab/>
      </w:r>
      <w:r w:rsidR="00954304" w:rsidRPr="00E50C14">
        <w:rPr>
          <w:rFonts w:ascii="Garamond" w:hAnsi="Garamond"/>
          <w:sz w:val="28"/>
          <w:szCs w:val="28"/>
          <w:lang w:val="en-US"/>
        </w:rPr>
        <w:tab/>
        <w:t xml:space="preserve"> </w:t>
      </w:r>
    </w:p>
    <w:p w14:paraId="53D2AB15" w14:textId="67B935DE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</w:p>
    <w:p w14:paraId="4754821B" w14:textId="10101456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</w:p>
    <w:p w14:paraId="3E66E825" w14:textId="7B0EE73A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>Member Endorsements</w:t>
      </w:r>
      <w:r w:rsidR="00DD5FFC" w:rsidRPr="00E50C14">
        <w:rPr>
          <w:rFonts w:ascii="Garamond" w:hAnsi="Garamond"/>
          <w:sz w:val="28"/>
          <w:szCs w:val="28"/>
          <w:lang w:val="en-US"/>
        </w:rPr>
        <w:t xml:space="preserve"> </w:t>
      </w:r>
      <w:r w:rsidR="00DD5FFC" w:rsidRPr="00E50C14">
        <w:rPr>
          <w:rFonts w:ascii="PMingLiU" w:eastAsia="PMingLiU" w:hAnsi="PMingLiU"/>
          <w:sz w:val="28"/>
          <w:szCs w:val="28"/>
          <w:lang w:val="en-US"/>
        </w:rPr>
        <w:t>候選人之</w:t>
      </w:r>
      <w:r w:rsidR="00EB134E" w:rsidRPr="00E50C14">
        <w:rPr>
          <w:rFonts w:ascii="PMingLiU" w:eastAsia="PMingLiU" w:hAnsi="PMingLiU"/>
          <w:sz w:val="28"/>
          <w:szCs w:val="28"/>
          <w:lang w:val="en-US"/>
        </w:rPr>
        <w:t>支持者</w:t>
      </w:r>
      <w:r w:rsidRPr="00E50C14">
        <w:rPr>
          <w:rFonts w:ascii="Garamond" w:hAnsi="Garamond"/>
          <w:sz w:val="28"/>
          <w:szCs w:val="28"/>
          <w:lang w:val="en-US"/>
        </w:rPr>
        <w:t>:</w:t>
      </w:r>
    </w:p>
    <w:p w14:paraId="080AF170" w14:textId="26DD195A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</w:p>
    <w:p w14:paraId="0B224600" w14:textId="45250ED6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>Name</w:t>
      </w:r>
      <w:r w:rsidR="00EB134E" w:rsidRPr="00E50C14">
        <w:rPr>
          <w:rFonts w:ascii="PMingLiU" w:eastAsia="PMingLiU" w:hAnsi="PMingLiU"/>
          <w:sz w:val="28"/>
          <w:szCs w:val="28"/>
          <w:lang w:val="en-US"/>
        </w:rPr>
        <w:t>姓名</w:t>
      </w:r>
      <w:r w:rsidRPr="00E50C14">
        <w:rPr>
          <w:rFonts w:ascii="PMingLiU" w:eastAsia="PMingLiU" w:hAnsi="PMingLiU"/>
          <w:sz w:val="28"/>
          <w:szCs w:val="28"/>
          <w:lang w:val="en-US"/>
        </w:rPr>
        <w:t xml:space="preserve"> </w:t>
      </w:r>
      <w:r w:rsidRPr="00E50C14">
        <w:rPr>
          <w:rFonts w:ascii="Garamond" w:hAnsi="Garamond"/>
          <w:sz w:val="28"/>
          <w:szCs w:val="28"/>
          <w:lang w:val="en-US"/>
        </w:rPr>
        <w:t>1:</w:t>
      </w:r>
      <w:r w:rsidR="00DD5FFC" w:rsidRPr="00E50C14">
        <w:rPr>
          <w:rFonts w:ascii="Garamond" w:hAnsi="Garamond"/>
          <w:sz w:val="28"/>
          <w:szCs w:val="28"/>
          <w:lang w:val="en-US"/>
        </w:rPr>
        <w:tab/>
      </w:r>
      <w:r w:rsidRPr="00E50C14">
        <w:rPr>
          <w:rFonts w:ascii="Garamond" w:hAnsi="Garamond"/>
          <w:sz w:val="28"/>
          <w:szCs w:val="28"/>
          <w:lang w:val="en-US"/>
        </w:rPr>
        <w:tab/>
      </w:r>
      <w:r w:rsidR="00954304" w:rsidRPr="00E50C14">
        <w:rPr>
          <w:rFonts w:ascii="Garamond" w:hAnsi="Garamond"/>
          <w:sz w:val="28"/>
          <w:szCs w:val="28"/>
          <w:lang w:val="en-US"/>
        </w:rPr>
        <w:tab/>
      </w:r>
      <w:r w:rsidRPr="00E50C14">
        <w:rPr>
          <w:rFonts w:ascii="Garamond" w:hAnsi="Garamond"/>
          <w:sz w:val="28"/>
          <w:szCs w:val="28"/>
          <w:lang w:val="en-US"/>
        </w:rPr>
        <w:t>Email:</w:t>
      </w:r>
      <w:r w:rsidR="00954304" w:rsidRPr="00E50C14">
        <w:rPr>
          <w:rFonts w:ascii="Garamond" w:hAnsi="Garamond"/>
          <w:sz w:val="28"/>
          <w:szCs w:val="28"/>
          <w:lang w:val="en-US"/>
        </w:rPr>
        <w:t xml:space="preserve"> </w:t>
      </w:r>
    </w:p>
    <w:p w14:paraId="565AA60D" w14:textId="6EA1214D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</w:p>
    <w:p w14:paraId="36878C59" w14:textId="3F1C36D8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 xml:space="preserve">Name </w:t>
      </w:r>
      <w:r w:rsidR="00EB134E" w:rsidRPr="00E50C14">
        <w:rPr>
          <w:rFonts w:ascii="PMingLiU" w:eastAsia="PMingLiU" w:hAnsi="PMingLiU"/>
          <w:sz w:val="28"/>
          <w:szCs w:val="28"/>
          <w:lang w:val="en-US"/>
        </w:rPr>
        <w:t>姓名</w:t>
      </w:r>
      <w:r w:rsidRPr="00E50C14">
        <w:rPr>
          <w:rFonts w:ascii="Garamond" w:hAnsi="Garamond"/>
          <w:sz w:val="28"/>
          <w:szCs w:val="28"/>
          <w:lang w:val="en-US"/>
        </w:rPr>
        <w:t>2:</w:t>
      </w:r>
      <w:r w:rsidR="00954304" w:rsidRPr="00E50C14">
        <w:rPr>
          <w:rFonts w:ascii="Garamond" w:hAnsi="Garamond"/>
          <w:sz w:val="28"/>
          <w:szCs w:val="28"/>
          <w:lang w:val="en-US"/>
        </w:rPr>
        <w:t xml:space="preserve"> </w:t>
      </w:r>
      <w:r w:rsidR="00DD5FFC" w:rsidRPr="00E50C14">
        <w:rPr>
          <w:rFonts w:ascii="Garamond" w:hAnsi="Garamond"/>
          <w:sz w:val="28"/>
          <w:szCs w:val="28"/>
          <w:lang w:val="en-US"/>
        </w:rPr>
        <w:tab/>
      </w:r>
      <w:r w:rsidR="00DD5FFC" w:rsidRPr="00E50C14">
        <w:rPr>
          <w:rFonts w:ascii="Garamond" w:hAnsi="Garamond"/>
          <w:sz w:val="28"/>
          <w:szCs w:val="28"/>
          <w:lang w:val="en-US"/>
        </w:rPr>
        <w:tab/>
      </w:r>
      <w:r w:rsidR="00DD5FFC" w:rsidRPr="00E50C14">
        <w:rPr>
          <w:rFonts w:ascii="Garamond" w:hAnsi="Garamond"/>
          <w:sz w:val="28"/>
          <w:szCs w:val="28"/>
          <w:lang w:val="en-US"/>
        </w:rPr>
        <w:tab/>
      </w:r>
      <w:r w:rsidRPr="00E50C14">
        <w:rPr>
          <w:rFonts w:ascii="Garamond" w:hAnsi="Garamond"/>
          <w:sz w:val="28"/>
          <w:szCs w:val="28"/>
          <w:lang w:val="en-US"/>
        </w:rPr>
        <w:t>Email:</w:t>
      </w:r>
      <w:r w:rsidR="00954304" w:rsidRPr="00E50C14">
        <w:rPr>
          <w:rFonts w:ascii="Garamond" w:hAnsi="Garamond"/>
          <w:sz w:val="28"/>
          <w:szCs w:val="28"/>
          <w:lang w:val="en-US"/>
        </w:rPr>
        <w:t xml:space="preserve"> </w:t>
      </w:r>
    </w:p>
    <w:p w14:paraId="2131559D" w14:textId="7CAE3D60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</w:p>
    <w:p w14:paraId="437587CE" w14:textId="11820677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 xml:space="preserve">Name </w:t>
      </w:r>
      <w:r w:rsidR="00EB134E" w:rsidRPr="00E50C14">
        <w:rPr>
          <w:rFonts w:ascii="PMingLiU" w:eastAsia="PMingLiU" w:hAnsi="PMingLiU"/>
          <w:sz w:val="28"/>
          <w:szCs w:val="28"/>
          <w:lang w:val="en-US"/>
        </w:rPr>
        <w:t>姓名</w:t>
      </w:r>
      <w:r w:rsidRPr="00E50C14">
        <w:rPr>
          <w:rFonts w:ascii="Garamond" w:hAnsi="Garamond"/>
          <w:sz w:val="28"/>
          <w:szCs w:val="28"/>
          <w:lang w:val="en-US"/>
        </w:rPr>
        <w:t>3:</w:t>
      </w:r>
      <w:r w:rsidR="00DD5FFC" w:rsidRPr="00E50C14">
        <w:rPr>
          <w:rFonts w:ascii="Garamond" w:hAnsi="Garamond"/>
          <w:sz w:val="28"/>
          <w:szCs w:val="28"/>
          <w:lang w:val="en-US"/>
        </w:rPr>
        <w:tab/>
      </w:r>
      <w:r w:rsidR="00DD5FFC" w:rsidRPr="00E50C14">
        <w:rPr>
          <w:rFonts w:ascii="Garamond" w:hAnsi="Garamond"/>
          <w:sz w:val="28"/>
          <w:szCs w:val="28"/>
          <w:lang w:val="en-US"/>
        </w:rPr>
        <w:tab/>
      </w:r>
      <w:r w:rsidRPr="00E50C14">
        <w:rPr>
          <w:rFonts w:ascii="Garamond" w:hAnsi="Garamond"/>
          <w:sz w:val="28"/>
          <w:szCs w:val="28"/>
          <w:lang w:val="en-US"/>
        </w:rPr>
        <w:tab/>
        <w:t>Email:</w:t>
      </w:r>
      <w:r w:rsidR="00DD5FFC" w:rsidRPr="00E50C14">
        <w:rPr>
          <w:rFonts w:ascii="Garamond" w:hAnsi="Garamond"/>
          <w:sz w:val="28"/>
          <w:szCs w:val="28"/>
          <w:lang w:val="en-US"/>
        </w:rPr>
        <w:t xml:space="preserve"> </w:t>
      </w:r>
    </w:p>
    <w:p w14:paraId="5BB6D140" w14:textId="0F865EFE" w:rsidR="003F697E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</w:p>
    <w:p w14:paraId="3B6D0C6F" w14:textId="77777777" w:rsidR="00D031A3" w:rsidRPr="00E50C14" w:rsidRDefault="00D031A3" w:rsidP="003F697E">
      <w:pPr>
        <w:rPr>
          <w:rFonts w:ascii="Garamond" w:hAnsi="Garamond"/>
          <w:i/>
          <w:iCs/>
          <w:sz w:val="28"/>
          <w:szCs w:val="28"/>
          <w:lang w:val="en-US"/>
        </w:rPr>
      </w:pPr>
    </w:p>
    <w:p w14:paraId="3732F590" w14:textId="77777777" w:rsidR="00DD5FFC" w:rsidRPr="00E50C14" w:rsidRDefault="003F697E" w:rsidP="003F697E">
      <w:pPr>
        <w:rPr>
          <w:rFonts w:ascii="Garamond" w:hAnsi="Garamond"/>
          <w:sz w:val="28"/>
          <w:szCs w:val="28"/>
          <w:lang w:val="en-US"/>
        </w:rPr>
      </w:pPr>
      <w:r w:rsidRPr="00E50C14">
        <w:rPr>
          <w:rFonts w:ascii="Garamond" w:hAnsi="Garamond"/>
          <w:sz w:val="28"/>
          <w:szCs w:val="28"/>
          <w:lang w:val="en-US"/>
        </w:rPr>
        <w:t xml:space="preserve">Please attach a candidacy statement (recommended length </w:t>
      </w:r>
      <w:r w:rsidR="00135ED7" w:rsidRPr="00E50C14">
        <w:rPr>
          <w:rFonts w:ascii="Garamond" w:hAnsi="Garamond"/>
          <w:sz w:val="28"/>
          <w:szCs w:val="28"/>
          <w:lang w:val="en-US"/>
        </w:rPr>
        <w:t>5</w:t>
      </w:r>
      <w:r w:rsidRPr="00E50C14">
        <w:rPr>
          <w:rFonts w:ascii="Garamond" w:hAnsi="Garamond"/>
          <w:sz w:val="28"/>
          <w:szCs w:val="28"/>
          <w:lang w:val="en-US"/>
        </w:rPr>
        <w:t>00 words) suitable for distribution to the ACCL membership along with the ballot.</w:t>
      </w:r>
      <w:r w:rsidR="00EB134E" w:rsidRPr="00E50C14">
        <w:rPr>
          <w:rFonts w:ascii="Garamond" w:hAnsi="Garamond"/>
          <w:sz w:val="28"/>
          <w:szCs w:val="28"/>
          <w:lang w:val="en-US"/>
        </w:rPr>
        <w:t xml:space="preserve"> </w:t>
      </w:r>
    </w:p>
    <w:p w14:paraId="2486A454" w14:textId="77777777" w:rsidR="00E50C14" w:rsidRDefault="00E50C14" w:rsidP="003F697E">
      <w:pPr>
        <w:rPr>
          <w:rFonts w:ascii="PMingLiU" w:hAnsi="PMingLiU"/>
          <w:iCs/>
          <w:sz w:val="28"/>
          <w:szCs w:val="28"/>
          <w:lang w:val="en-US"/>
        </w:rPr>
      </w:pPr>
    </w:p>
    <w:p w14:paraId="30F6E87A" w14:textId="330D691F" w:rsidR="003F697E" w:rsidRPr="00E50C14" w:rsidRDefault="00DD5FFC" w:rsidP="003F697E">
      <w:pPr>
        <w:rPr>
          <w:rFonts w:ascii="PMingLiU" w:eastAsia="PMingLiU" w:hAnsi="PMingLiU"/>
          <w:i/>
          <w:iCs/>
          <w:sz w:val="28"/>
          <w:szCs w:val="28"/>
          <w:lang w:val="en-US"/>
        </w:rPr>
      </w:pPr>
      <w:r w:rsidRPr="00E50C14">
        <w:rPr>
          <w:rFonts w:ascii="PMingLiU" w:eastAsia="PMingLiU" w:hAnsi="PMingLiU" w:hint="eastAsia"/>
          <w:iCs/>
          <w:sz w:val="28"/>
          <w:szCs w:val="28"/>
          <w:lang w:val="en-US"/>
        </w:rPr>
        <w:t>提名表格請附上候選人説明（約</w:t>
      </w:r>
      <w:r w:rsidRPr="00E50C14">
        <w:rPr>
          <w:rFonts w:ascii="Garamond" w:eastAsia="PMingLiU" w:hAnsi="Garamond"/>
          <w:iCs/>
          <w:sz w:val="28"/>
          <w:szCs w:val="28"/>
          <w:lang w:val="en-US"/>
        </w:rPr>
        <w:t>500</w:t>
      </w:r>
      <w:r w:rsidRPr="00E50C14">
        <w:rPr>
          <w:rFonts w:ascii="PMingLiU" w:eastAsia="PMingLiU" w:hAnsi="PMingLiU" w:hint="eastAsia"/>
          <w:iCs/>
          <w:sz w:val="28"/>
          <w:szCs w:val="28"/>
          <w:lang w:val="en-US"/>
        </w:rPr>
        <w:t>字），以便隨選票向本會會員發佈</w:t>
      </w:r>
      <w:r w:rsidRPr="00E50C14">
        <w:rPr>
          <w:rFonts w:ascii="PMingLiU" w:eastAsia="PMingLiU" w:hAnsi="PMingLiU" w:hint="eastAsia"/>
          <w:b/>
          <w:bCs/>
          <w:sz w:val="28"/>
          <w:szCs w:val="28"/>
          <w:lang w:val="en-US"/>
        </w:rPr>
        <w:t>。</w:t>
      </w:r>
    </w:p>
    <w:sectPr w:rsidR="003F697E" w:rsidRPr="00E50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7E"/>
    <w:rsid w:val="00135ED7"/>
    <w:rsid w:val="00201C59"/>
    <w:rsid w:val="00380F5E"/>
    <w:rsid w:val="003D05F5"/>
    <w:rsid w:val="003F697E"/>
    <w:rsid w:val="004705F9"/>
    <w:rsid w:val="0048569F"/>
    <w:rsid w:val="00620A2D"/>
    <w:rsid w:val="00622A5A"/>
    <w:rsid w:val="006D4CC6"/>
    <w:rsid w:val="00812609"/>
    <w:rsid w:val="00857526"/>
    <w:rsid w:val="00954304"/>
    <w:rsid w:val="00C76D4E"/>
    <w:rsid w:val="00CB3009"/>
    <w:rsid w:val="00D01123"/>
    <w:rsid w:val="00D031A3"/>
    <w:rsid w:val="00D650F1"/>
    <w:rsid w:val="00DD5FFC"/>
    <w:rsid w:val="00E33414"/>
    <w:rsid w:val="00E50C14"/>
    <w:rsid w:val="00E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3A4A"/>
  <w15:chartTrackingRefBased/>
  <w15:docId w15:val="{AE87C8C7-8358-4E10-9575-A0A17CC8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v10@psu.edu" TargetMode="External"/><Relationship Id="rId5" Type="http://schemas.openxmlformats.org/officeDocument/2006/relationships/hyperlink" Target="mailto:nmv10@psu.edu" TargetMode="External"/><Relationship Id="rId4" Type="http://schemas.openxmlformats.org/officeDocument/2006/relationships/hyperlink" Target="https://www.chineseandcomparativelit.org/constitution-25010314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Fried</dc:creator>
  <cp:keywords/>
  <dc:description/>
  <cp:lastModifiedBy>Volland, Nicolai Martin</cp:lastModifiedBy>
  <cp:revision>4</cp:revision>
  <dcterms:created xsi:type="dcterms:W3CDTF">2022-07-01T14:24:00Z</dcterms:created>
  <dcterms:modified xsi:type="dcterms:W3CDTF">2022-07-05T20:47:00Z</dcterms:modified>
</cp:coreProperties>
</file>