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B2" w:rsidRPr="00CF5605" w:rsidRDefault="00CF5605">
      <w:pPr>
        <w:rPr>
          <w:sz w:val="40"/>
          <w:u w:val="single"/>
        </w:rPr>
      </w:pPr>
      <w:r w:rsidRPr="00CF5605">
        <w:rPr>
          <w:sz w:val="40"/>
          <w:u w:val="single"/>
        </w:rPr>
        <w:t>Farmers’ Market Vendor Gap Analysis</w:t>
      </w:r>
    </w:p>
    <w:p w:rsidR="00CF5605" w:rsidRPr="00CF5605" w:rsidRDefault="00CF5605">
      <w:pPr>
        <w:rPr>
          <w:sz w:val="32"/>
        </w:rPr>
      </w:pPr>
      <w:r w:rsidRPr="00CF5605">
        <w:rPr>
          <w:sz w:val="32"/>
        </w:rPr>
        <w:t>Where are the gaps in products?</w:t>
      </w:r>
    </w:p>
    <w:p w:rsidR="00CF5605" w:rsidRDefault="00CF5605"/>
    <w:p w:rsidR="00CF5605" w:rsidRDefault="00CB4E25" w:rsidP="00CB4E25">
      <w:pPr>
        <w:pStyle w:val="ListParagraph"/>
        <w:numPr>
          <w:ilvl w:val="0"/>
          <w:numId w:val="2"/>
        </w:numPr>
      </w:pPr>
      <w:r>
        <w:t>Have vendors list</w:t>
      </w:r>
      <w:r w:rsidR="00CF5605">
        <w:t xml:space="preserve"> all products they expect to grow and sell on their application or renewal application for the year.</w:t>
      </w:r>
    </w:p>
    <w:p w:rsidR="00CB4E25" w:rsidRDefault="00CB4E25" w:rsidP="00CB4E25">
      <w:pPr>
        <w:pStyle w:val="ListParagraph"/>
        <w:numPr>
          <w:ilvl w:val="1"/>
          <w:numId w:val="2"/>
        </w:numPr>
      </w:pPr>
      <w:r>
        <w:t>Let them know of up front that you will be doing a gap analysis.</w:t>
      </w:r>
    </w:p>
    <w:p w:rsidR="00CB4E25" w:rsidRDefault="00CB4E25" w:rsidP="00CB4E25">
      <w:pPr>
        <w:pStyle w:val="ListParagraph"/>
        <w:numPr>
          <w:ilvl w:val="1"/>
          <w:numId w:val="2"/>
        </w:numPr>
      </w:pPr>
      <w:r>
        <w:t>They may be allowed to sell certain items, but not others.</w:t>
      </w:r>
    </w:p>
    <w:p w:rsidR="00CB4E25" w:rsidRDefault="00CB4E25" w:rsidP="00CB4E25">
      <w:pPr>
        <w:pStyle w:val="ListParagraph"/>
        <w:numPr>
          <w:ilvl w:val="1"/>
          <w:numId w:val="2"/>
        </w:numPr>
      </w:pPr>
      <w:r>
        <w:t>Have group decide if limits set on number of vendors selling a specific product, i.e. – only 4 sweetcorn vendors because market only has 20 possible stalls.</w:t>
      </w:r>
    </w:p>
    <w:p w:rsidR="00CB4E25" w:rsidRDefault="00CB4E25" w:rsidP="00CB4E25">
      <w:pPr>
        <w:pStyle w:val="ListParagraph"/>
        <w:numPr>
          <w:ilvl w:val="0"/>
          <w:numId w:val="2"/>
        </w:numPr>
      </w:pPr>
      <w:r>
        <w:t>Create your own chart to get started</w:t>
      </w:r>
    </w:p>
    <w:p w:rsidR="00CB4E25" w:rsidRDefault="00CB4E25" w:rsidP="00CB4E25">
      <w:pPr>
        <w:pStyle w:val="ListParagraph"/>
        <w:numPr>
          <w:ilvl w:val="1"/>
          <w:numId w:val="2"/>
        </w:numPr>
      </w:pPr>
      <w:r>
        <w:t>Enter data from current farmer vendors</w:t>
      </w:r>
    </w:p>
    <w:p w:rsidR="00CB4E25" w:rsidRDefault="00800AD6" w:rsidP="00CB4E25">
      <w:pPr>
        <w:pStyle w:val="ListParagraph"/>
        <w:numPr>
          <w:ilvl w:val="1"/>
          <w:numId w:val="2"/>
        </w:numPr>
      </w:pPr>
      <w:r>
        <w:t xml:space="preserve">Add even more </w:t>
      </w:r>
      <w:r w:rsidR="00CB4E25">
        <w:t>new columns based on</w:t>
      </w:r>
    </w:p>
    <w:p w:rsidR="00CB4E25" w:rsidRDefault="00CB4E25" w:rsidP="00CB4E25">
      <w:pPr>
        <w:pStyle w:val="ListParagraph"/>
        <w:numPr>
          <w:ilvl w:val="2"/>
          <w:numId w:val="2"/>
        </w:numPr>
      </w:pPr>
      <w:r>
        <w:t>Products at other markets</w:t>
      </w:r>
    </w:p>
    <w:p w:rsidR="00CB4E25" w:rsidRDefault="00CB4E25" w:rsidP="00CB4E25">
      <w:pPr>
        <w:pStyle w:val="ListParagraph"/>
        <w:numPr>
          <w:ilvl w:val="2"/>
          <w:numId w:val="2"/>
        </w:numPr>
      </w:pPr>
      <w:r>
        <w:t>Customer requests</w:t>
      </w:r>
      <w:r w:rsidR="00CB4D13">
        <w:t xml:space="preserve"> (voiced to vendors, manager)</w:t>
      </w:r>
    </w:p>
    <w:p w:rsidR="00CB4D13" w:rsidRDefault="008B78CB" w:rsidP="00CB4D13">
      <w:pPr>
        <w:pStyle w:val="ListParagraph"/>
        <w:numPr>
          <w:ilvl w:val="2"/>
          <w:numId w:val="2"/>
        </w:numPr>
      </w:pPr>
      <w:r>
        <w:t>A customer survey at the market</w:t>
      </w:r>
      <w:bookmarkStart w:id="0" w:name="_GoBack"/>
      <w:bookmarkEnd w:id="0"/>
    </w:p>
    <w:p w:rsidR="00800AD6" w:rsidRDefault="00800AD6" w:rsidP="00800AD6">
      <w:pPr>
        <w:pStyle w:val="ListParagraph"/>
        <w:numPr>
          <w:ilvl w:val="1"/>
          <w:numId w:val="2"/>
        </w:numPr>
      </w:pPr>
      <w:r>
        <w:t>Review chart with board, vendors.</w:t>
      </w:r>
    </w:p>
    <w:p w:rsidR="00800AD6" w:rsidRDefault="00800AD6" w:rsidP="00800AD6">
      <w:pPr>
        <w:pStyle w:val="ListParagraph"/>
        <w:numPr>
          <w:ilvl w:val="1"/>
          <w:numId w:val="2"/>
        </w:numPr>
      </w:pPr>
      <w:r>
        <w:t>What other products may bring in new customers?</w:t>
      </w:r>
    </w:p>
    <w:p w:rsidR="00CB4E25" w:rsidRDefault="00800AD6" w:rsidP="00CB4E25">
      <w:pPr>
        <w:pStyle w:val="ListParagraph"/>
        <w:numPr>
          <w:ilvl w:val="0"/>
          <w:numId w:val="2"/>
        </w:numPr>
      </w:pPr>
      <w:r>
        <w:t>Let current vendors know of holes they can fill in the gap analysis</w:t>
      </w:r>
    </w:p>
    <w:p w:rsidR="00800AD6" w:rsidRDefault="00800AD6" w:rsidP="00800AD6">
      <w:pPr>
        <w:pStyle w:val="ListParagraph"/>
        <w:numPr>
          <w:ilvl w:val="1"/>
          <w:numId w:val="2"/>
        </w:numPr>
      </w:pPr>
      <w:r>
        <w:t>“Nobody else is growing it.”</w:t>
      </w:r>
    </w:p>
    <w:p w:rsidR="00800AD6" w:rsidRDefault="00800AD6" w:rsidP="00800AD6">
      <w:pPr>
        <w:pStyle w:val="ListParagraph"/>
        <w:numPr>
          <w:ilvl w:val="1"/>
          <w:numId w:val="2"/>
        </w:numPr>
      </w:pPr>
      <w:r>
        <w:t>What else can we try?</w:t>
      </w:r>
    </w:p>
    <w:p w:rsidR="00CF5605" w:rsidRDefault="00CF56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106"/>
        <w:gridCol w:w="1128"/>
        <w:gridCol w:w="1106"/>
        <w:gridCol w:w="798"/>
        <w:gridCol w:w="845"/>
        <w:gridCol w:w="771"/>
        <w:gridCol w:w="777"/>
        <w:gridCol w:w="800"/>
        <w:gridCol w:w="864"/>
        <w:gridCol w:w="629"/>
        <w:gridCol w:w="732"/>
        <w:gridCol w:w="900"/>
        <w:gridCol w:w="720"/>
        <w:gridCol w:w="1045"/>
      </w:tblGrid>
      <w:tr w:rsidR="00CB4E25" w:rsidTr="00800AD6">
        <w:tc>
          <w:tcPr>
            <w:tcW w:w="1442" w:type="dxa"/>
          </w:tcPr>
          <w:p w:rsidR="00CB4E25" w:rsidRDefault="00CB4E25">
            <w:r>
              <w:t>Vendor</w:t>
            </w:r>
          </w:p>
        </w:tc>
        <w:tc>
          <w:tcPr>
            <w:tcW w:w="1106" w:type="dxa"/>
          </w:tcPr>
          <w:p w:rsidR="00CB4E25" w:rsidRDefault="00CB4E25">
            <w:r>
              <w:t>Tomatoes Early</w:t>
            </w:r>
          </w:p>
        </w:tc>
        <w:tc>
          <w:tcPr>
            <w:tcW w:w="1128" w:type="dxa"/>
          </w:tcPr>
          <w:p w:rsidR="00CB4E25" w:rsidRDefault="00CB4E25">
            <w:r>
              <w:t>Tomatoes peak</w:t>
            </w:r>
          </w:p>
        </w:tc>
        <w:tc>
          <w:tcPr>
            <w:tcW w:w="1106" w:type="dxa"/>
          </w:tcPr>
          <w:p w:rsidR="00CB4E25" w:rsidRDefault="00CB4E25">
            <w:r>
              <w:t>Tomatoes</w:t>
            </w:r>
          </w:p>
          <w:p w:rsidR="00CB4E25" w:rsidRDefault="00CB4E25">
            <w:r>
              <w:t>Heirloom</w:t>
            </w:r>
          </w:p>
        </w:tc>
        <w:tc>
          <w:tcPr>
            <w:tcW w:w="798" w:type="dxa"/>
          </w:tcPr>
          <w:p w:rsidR="00CB4E25" w:rsidRDefault="00CB4E25">
            <w:r>
              <w:t>Sweet Corn</w:t>
            </w:r>
          </w:p>
        </w:tc>
        <w:tc>
          <w:tcPr>
            <w:tcW w:w="845" w:type="dxa"/>
          </w:tcPr>
          <w:p w:rsidR="00CB4E25" w:rsidRDefault="00CB4E25">
            <w:r>
              <w:t>Berries</w:t>
            </w:r>
          </w:p>
        </w:tc>
        <w:tc>
          <w:tcPr>
            <w:tcW w:w="771" w:type="dxa"/>
          </w:tcPr>
          <w:p w:rsidR="00CB4E25" w:rsidRDefault="00CB4E25">
            <w:r>
              <w:t>Stone Fruit</w:t>
            </w:r>
          </w:p>
        </w:tc>
        <w:tc>
          <w:tcPr>
            <w:tcW w:w="777" w:type="dxa"/>
          </w:tcPr>
          <w:p w:rsidR="00CB4E25" w:rsidRDefault="00CB4E25">
            <w:r>
              <w:t>Pome Fruit</w:t>
            </w:r>
          </w:p>
        </w:tc>
        <w:tc>
          <w:tcPr>
            <w:tcW w:w="800" w:type="dxa"/>
          </w:tcPr>
          <w:p w:rsidR="00CB4E25" w:rsidRDefault="00CB4E25">
            <w:r>
              <w:t>Value Added</w:t>
            </w:r>
          </w:p>
        </w:tc>
        <w:tc>
          <w:tcPr>
            <w:tcW w:w="864" w:type="dxa"/>
          </w:tcPr>
          <w:p w:rsidR="00CB4E25" w:rsidRDefault="00CB4E25" w:rsidP="00CB4E25">
            <w:r>
              <w:t>Dairy</w:t>
            </w:r>
          </w:p>
          <w:p w:rsidR="00CB4E25" w:rsidRDefault="00CB4E25" w:rsidP="00CB4E25">
            <w:r>
              <w:t>Cheese</w:t>
            </w:r>
          </w:p>
        </w:tc>
        <w:tc>
          <w:tcPr>
            <w:tcW w:w="629" w:type="dxa"/>
          </w:tcPr>
          <w:p w:rsidR="00CB4E25" w:rsidRDefault="00CB4E25">
            <w:r>
              <w:t>Eggs</w:t>
            </w:r>
          </w:p>
        </w:tc>
        <w:tc>
          <w:tcPr>
            <w:tcW w:w="732" w:type="dxa"/>
          </w:tcPr>
          <w:p w:rsidR="00CB4E25" w:rsidRDefault="00CB4E25" w:rsidP="00CB4E25">
            <w:r>
              <w:t>Root Crops</w:t>
            </w:r>
          </w:p>
        </w:tc>
        <w:tc>
          <w:tcPr>
            <w:tcW w:w="900" w:type="dxa"/>
          </w:tcPr>
          <w:p w:rsidR="00CB4E25" w:rsidRDefault="00CB4E25" w:rsidP="00CB4E25">
            <w:r>
              <w:t>Greens</w:t>
            </w:r>
          </w:p>
        </w:tc>
        <w:tc>
          <w:tcPr>
            <w:tcW w:w="720" w:type="dxa"/>
          </w:tcPr>
          <w:p w:rsidR="00CB4E25" w:rsidRDefault="00800AD6" w:rsidP="00CB4E25">
            <w:r>
              <w:t>Meat</w:t>
            </w:r>
          </w:p>
        </w:tc>
        <w:tc>
          <w:tcPr>
            <w:tcW w:w="1045" w:type="dxa"/>
          </w:tcPr>
          <w:p w:rsidR="00CB4E25" w:rsidRDefault="00CB4E25" w:rsidP="00CB4E25"/>
        </w:tc>
      </w:tr>
      <w:tr w:rsidR="00CB4E25" w:rsidTr="00800AD6">
        <w:tc>
          <w:tcPr>
            <w:tcW w:w="1442" w:type="dxa"/>
          </w:tcPr>
          <w:p w:rsidR="00CB4E25" w:rsidRPr="00CF5605" w:rsidRDefault="00CB4E25">
            <w:pPr>
              <w:rPr>
                <w:sz w:val="32"/>
              </w:rPr>
            </w:pPr>
            <w:r w:rsidRPr="00CF5605">
              <w:rPr>
                <w:sz w:val="32"/>
              </w:rPr>
              <w:t>ABC Farm</w:t>
            </w:r>
          </w:p>
        </w:tc>
        <w:tc>
          <w:tcPr>
            <w:tcW w:w="1106" w:type="dxa"/>
          </w:tcPr>
          <w:p w:rsidR="00CB4E25" w:rsidRDefault="00CB4E25"/>
        </w:tc>
        <w:tc>
          <w:tcPr>
            <w:tcW w:w="1128" w:type="dxa"/>
          </w:tcPr>
          <w:p w:rsidR="00CB4E25" w:rsidRDefault="00CB4E25"/>
        </w:tc>
        <w:tc>
          <w:tcPr>
            <w:tcW w:w="1106" w:type="dxa"/>
          </w:tcPr>
          <w:p w:rsidR="00CB4E25" w:rsidRDefault="00CB4E25"/>
        </w:tc>
        <w:tc>
          <w:tcPr>
            <w:tcW w:w="798" w:type="dxa"/>
          </w:tcPr>
          <w:p w:rsidR="00CB4E25" w:rsidRDefault="00CB4E25">
            <w:r>
              <w:t>x</w:t>
            </w:r>
          </w:p>
        </w:tc>
        <w:tc>
          <w:tcPr>
            <w:tcW w:w="845" w:type="dxa"/>
          </w:tcPr>
          <w:p w:rsidR="00CB4E25" w:rsidRDefault="00CB4E25"/>
        </w:tc>
        <w:tc>
          <w:tcPr>
            <w:tcW w:w="771" w:type="dxa"/>
          </w:tcPr>
          <w:p w:rsidR="00CB4E25" w:rsidRDefault="00CB4E25"/>
        </w:tc>
        <w:tc>
          <w:tcPr>
            <w:tcW w:w="777" w:type="dxa"/>
          </w:tcPr>
          <w:p w:rsidR="00CB4E25" w:rsidRDefault="00CB4E25"/>
        </w:tc>
        <w:tc>
          <w:tcPr>
            <w:tcW w:w="800" w:type="dxa"/>
          </w:tcPr>
          <w:p w:rsidR="00CB4E25" w:rsidRDefault="00CB4E25"/>
        </w:tc>
        <w:tc>
          <w:tcPr>
            <w:tcW w:w="864" w:type="dxa"/>
          </w:tcPr>
          <w:p w:rsidR="00CB4E25" w:rsidRDefault="00CB4E25"/>
        </w:tc>
        <w:tc>
          <w:tcPr>
            <w:tcW w:w="629" w:type="dxa"/>
          </w:tcPr>
          <w:p w:rsidR="00CB4E25" w:rsidRDefault="00CB4E25">
            <w:r>
              <w:t>x</w:t>
            </w:r>
          </w:p>
        </w:tc>
        <w:tc>
          <w:tcPr>
            <w:tcW w:w="732" w:type="dxa"/>
          </w:tcPr>
          <w:p w:rsidR="00CB4E25" w:rsidRDefault="00CB4E25"/>
        </w:tc>
        <w:tc>
          <w:tcPr>
            <w:tcW w:w="900" w:type="dxa"/>
          </w:tcPr>
          <w:p w:rsidR="00CB4E25" w:rsidRDefault="00CB4E25"/>
        </w:tc>
        <w:tc>
          <w:tcPr>
            <w:tcW w:w="720" w:type="dxa"/>
          </w:tcPr>
          <w:p w:rsidR="00CB4E25" w:rsidRDefault="00CB4E25"/>
        </w:tc>
        <w:tc>
          <w:tcPr>
            <w:tcW w:w="1045" w:type="dxa"/>
          </w:tcPr>
          <w:p w:rsidR="00CB4E25" w:rsidRDefault="00CB4E25"/>
        </w:tc>
      </w:tr>
      <w:tr w:rsidR="00CB4E25" w:rsidTr="00800AD6">
        <w:tc>
          <w:tcPr>
            <w:tcW w:w="1442" w:type="dxa"/>
          </w:tcPr>
          <w:p w:rsidR="00CB4E25" w:rsidRPr="00CF5605" w:rsidRDefault="00CB4E25">
            <w:pPr>
              <w:rPr>
                <w:sz w:val="32"/>
              </w:rPr>
            </w:pPr>
            <w:r w:rsidRPr="00CF5605">
              <w:rPr>
                <w:sz w:val="32"/>
              </w:rPr>
              <w:t>DEF Farm</w:t>
            </w:r>
          </w:p>
        </w:tc>
        <w:tc>
          <w:tcPr>
            <w:tcW w:w="1106" w:type="dxa"/>
          </w:tcPr>
          <w:p w:rsidR="00CB4E25" w:rsidRDefault="00CB4E25"/>
        </w:tc>
        <w:tc>
          <w:tcPr>
            <w:tcW w:w="1128" w:type="dxa"/>
          </w:tcPr>
          <w:p w:rsidR="00CB4E25" w:rsidRDefault="00CB4E25">
            <w:r>
              <w:t>x</w:t>
            </w:r>
          </w:p>
        </w:tc>
        <w:tc>
          <w:tcPr>
            <w:tcW w:w="1106" w:type="dxa"/>
          </w:tcPr>
          <w:p w:rsidR="00CB4E25" w:rsidRDefault="00CB4E25"/>
        </w:tc>
        <w:tc>
          <w:tcPr>
            <w:tcW w:w="798" w:type="dxa"/>
          </w:tcPr>
          <w:p w:rsidR="00CB4E25" w:rsidRDefault="00CB4E25">
            <w:r>
              <w:t>x</w:t>
            </w:r>
          </w:p>
        </w:tc>
        <w:tc>
          <w:tcPr>
            <w:tcW w:w="845" w:type="dxa"/>
          </w:tcPr>
          <w:p w:rsidR="00CB4E25" w:rsidRDefault="00CB4E25">
            <w:r>
              <w:t>x</w:t>
            </w:r>
          </w:p>
        </w:tc>
        <w:tc>
          <w:tcPr>
            <w:tcW w:w="771" w:type="dxa"/>
          </w:tcPr>
          <w:p w:rsidR="00CB4E25" w:rsidRDefault="00CB4E25"/>
        </w:tc>
        <w:tc>
          <w:tcPr>
            <w:tcW w:w="777" w:type="dxa"/>
          </w:tcPr>
          <w:p w:rsidR="00CB4E25" w:rsidRDefault="00CB4E25"/>
        </w:tc>
        <w:tc>
          <w:tcPr>
            <w:tcW w:w="800" w:type="dxa"/>
          </w:tcPr>
          <w:p w:rsidR="00CB4E25" w:rsidRDefault="00CB4E25"/>
        </w:tc>
        <w:tc>
          <w:tcPr>
            <w:tcW w:w="864" w:type="dxa"/>
          </w:tcPr>
          <w:p w:rsidR="00CB4E25" w:rsidRDefault="00CB4E25"/>
        </w:tc>
        <w:tc>
          <w:tcPr>
            <w:tcW w:w="629" w:type="dxa"/>
          </w:tcPr>
          <w:p w:rsidR="00CB4E25" w:rsidRDefault="00CB4E25"/>
        </w:tc>
        <w:tc>
          <w:tcPr>
            <w:tcW w:w="732" w:type="dxa"/>
          </w:tcPr>
          <w:p w:rsidR="00CB4E25" w:rsidRDefault="00CB4E25"/>
        </w:tc>
        <w:tc>
          <w:tcPr>
            <w:tcW w:w="900" w:type="dxa"/>
          </w:tcPr>
          <w:p w:rsidR="00CB4E25" w:rsidRDefault="00CB4E25"/>
        </w:tc>
        <w:tc>
          <w:tcPr>
            <w:tcW w:w="720" w:type="dxa"/>
          </w:tcPr>
          <w:p w:rsidR="00CB4E25" w:rsidRDefault="00CB4E25"/>
        </w:tc>
        <w:tc>
          <w:tcPr>
            <w:tcW w:w="1045" w:type="dxa"/>
          </w:tcPr>
          <w:p w:rsidR="00CB4E25" w:rsidRDefault="00CB4E25"/>
        </w:tc>
      </w:tr>
      <w:tr w:rsidR="00CB4E25" w:rsidTr="00800AD6">
        <w:tc>
          <w:tcPr>
            <w:tcW w:w="1442" w:type="dxa"/>
          </w:tcPr>
          <w:p w:rsidR="00CB4E25" w:rsidRPr="00CF5605" w:rsidRDefault="00CB4E25">
            <w:pPr>
              <w:rPr>
                <w:sz w:val="32"/>
              </w:rPr>
            </w:pPr>
            <w:r w:rsidRPr="00CF5605">
              <w:rPr>
                <w:sz w:val="32"/>
              </w:rPr>
              <w:t>GHI Farm</w:t>
            </w:r>
          </w:p>
        </w:tc>
        <w:tc>
          <w:tcPr>
            <w:tcW w:w="1106" w:type="dxa"/>
          </w:tcPr>
          <w:p w:rsidR="00CB4E25" w:rsidRDefault="00CB4E25"/>
        </w:tc>
        <w:tc>
          <w:tcPr>
            <w:tcW w:w="1128" w:type="dxa"/>
          </w:tcPr>
          <w:p w:rsidR="00CB4E25" w:rsidRDefault="00CB4E25">
            <w:r>
              <w:t>x</w:t>
            </w:r>
          </w:p>
        </w:tc>
        <w:tc>
          <w:tcPr>
            <w:tcW w:w="1106" w:type="dxa"/>
          </w:tcPr>
          <w:p w:rsidR="00CB4E25" w:rsidRDefault="00CB4E25"/>
        </w:tc>
        <w:tc>
          <w:tcPr>
            <w:tcW w:w="798" w:type="dxa"/>
          </w:tcPr>
          <w:p w:rsidR="00CB4E25" w:rsidRDefault="00CB4E25">
            <w:r>
              <w:t>x</w:t>
            </w:r>
          </w:p>
        </w:tc>
        <w:tc>
          <w:tcPr>
            <w:tcW w:w="845" w:type="dxa"/>
          </w:tcPr>
          <w:p w:rsidR="00CB4E25" w:rsidRDefault="00CB4E25"/>
        </w:tc>
        <w:tc>
          <w:tcPr>
            <w:tcW w:w="771" w:type="dxa"/>
          </w:tcPr>
          <w:p w:rsidR="00CB4E25" w:rsidRDefault="00CB4E25"/>
        </w:tc>
        <w:tc>
          <w:tcPr>
            <w:tcW w:w="777" w:type="dxa"/>
          </w:tcPr>
          <w:p w:rsidR="00CB4E25" w:rsidRDefault="00CB4E25"/>
        </w:tc>
        <w:tc>
          <w:tcPr>
            <w:tcW w:w="800" w:type="dxa"/>
          </w:tcPr>
          <w:p w:rsidR="00CB4E25" w:rsidRDefault="00CB4E25"/>
        </w:tc>
        <w:tc>
          <w:tcPr>
            <w:tcW w:w="864" w:type="dxa"/>
          </w:tcPr>
          <w:p w:rsidR="00CB4E25" w:rsidRDefault="00CB4E25"/>
        </w:tc>
        <w:tc>
          <w:tcPr>
            <w:tcW w:w="629" w:type="dxa"/>
          </w:tcPr>
          <w:p w:rsidR="00CB4E25" w:rsidRDefault="00CB4E25"/>
        </w:tc>
        <w:tc>
          <w:tcPr>
            <w:tcW w:w="732" w:type="dxa"/>
          </w:tcPr>
          <w:p w:rsidR="00CB4E25" w:rsidRDefault="00CB4E25"/>
        </w:tc>
        <w:tc>
          <w:tcPr>
            <w:tcW w:w="900" w:type="dxa"/>
          </w:tcPr>
          <w:p w:rsidR="00CB4E25" w:rsidRDefault="00CB4E25"/>
        </w:tc>
        <w:tc>
          <w:tcPr>
            <w:tcW w:w="720" w:type="dxa"/>
          </w:tcPr>
          <w:p w:rsidR="00CB4E25" w:rsidRDefault="00CB4E25"/>
        </w:tc>
        <w:tc>
          <w:tcPr>
            <w:tcW w:w="1045" w:type="dxa"/>
          </w:tcPr>
          <w:p w:rsidR="00CB4E25" w:rsidRDefault="00CB4E25"/>
        </w:tc>
      </w:tr>
      <w:tr w:rsidR="00CB4E25" w:rsidTr="00800AD6">
        <w:tc>
          <w:tcPr>
            <w:tcW w:w="1442" w:type="dxa"/>
          </w:tcPr>
          <w:p w:rsidR="00CB4E25" w:rsidRPr="00CF5605" w:rsidRDefault="00CB4E25">
            <w:pPr>
              <w:rPr>
                <w:sz w:val="32"/>
              </w:rPr>
            </w:pPr>
            <w:r w:rsidRPr="00CF5605">
              <w:rPr>
                <w:sz w:val="32"/>
              </w:rPr>
              <w:t>JKL Farm</w:t>
            </w:r>
          </w:p>
        </w:tc>
        <w:tc>
          <w:tcPr>
            <w:tcW w:w="1106" w:type="dxa"/>
          </w:tcPr>
          <w:p w:rsidR="00CB4E25" w:rsidRDefault="00CB4E25">
            <w:r>
              <w:t>x</w:t>
            </w:r>
          </w:p>
        </w:tc>
        <w:tc>
          <w:tcPr>
            <w:tcW w:w="1128" w:type="dxa"/>
          </w:tcPr>
          <w:p w:rsidR="00CB4E25" w:rsidRDefault="00CB4E25"/>
        </w:tc>
        <w:tc>
          <w:tcPr>
            <w:tcW w:w="1106" w:type="dxa"/>
          </w:tcPr>
          <w:p w:rsidR="00CB4E25" w:rsidRDefault="00CB4E25"/>
        </w:tc>
        <w:tc>
          <w:tcPr>
            <w:tcW w:w="798" w:type="dxa"/>
          </w:tcPr>
          <w:p w:rsidR="00CB4E25" w:rsidRDefault="00CB4E25">
            <w:r>
              <w:t>x</w:t>
            </w:r>
          </w:p>
        </w:tc>
        <w:tc>
          <w:tcPr>
            <w:tcW w:w="845" w:type="dxa"/>
          </w:tcPr>
          <w:p w:rsidR="00CB4E25" w:rsidRDefault="00CB4E25"/>
        </w:tc>
        <w:tc>
          <w:tcPr>
            <w:tcW w:w="771" w:type="dxa"/>
          </w:tcPr>
          <w:p w:rsidR="00CB4E25" w:rsidRDefault="00CB4E25"/>
        </w:tc>
        <w:tc>
          <w:tcPr>
            <w:tcW w:w="777" w:type="dxa"/>
          </w:tcPr>
          <w:p w:rsidR="00CB4E25" w:rsidRDefault="00CB4E25"/>
        </w:tc>
        <w:tc>
          <w:tcPr>
            <w:tcW w:w="800" w:type="dxa"/>
          </w:tcPr>
          <w:p w:rsidR="00CB4E25" w:rsidRDefault="00CB4E25"/>
        </w:tc>
        <w:tc>
          <w:tcPr>
            <w:tcW w:w="864" w:type="dxa"/>
          </w:tcPr>
          <w:p w:rsidR="00CB4E25" w:rsidRDefault="00CB4E25"/>
        </w:tc>
        <w:tc>
          <w:tcPr>
            <w:tcW w:w="629" w:type="dxa"/>
          </w:tcPr>
          <w:p w:rsidR="00CB4E25" w:rsidRDefault="00CB4E25"/>
        </w:tc>
        <w:tc>
          <w:tcPr>
            <w:tcW w:w="732" w:type="dxa"/>
          </w:tcPr>
          <w:p w:rsidR="00CB4E25" w:rsidRDefault="00CB4E25"/>
        </w:tc>
        <w:tc>
          <w:tcPr>
            <w:tcW w:w="900" w:type="dxa"/>
          </w:tcPr>
          <w:p w:rsidR="00CB4E25" w:rsidRDefault="00CB4E25"/>
        </w:tc>
        <w:tc>
          <w:tcPr>
            <w:tcW w:w="720" w:type="dxa"/>
          </w:tcPr>
          <w:p w:rsidR="00CB4E25" w:rsidRDefault="00CB4E25"/>
        </w:tc>
        <w:tc>
          <w:tcPr>
            <w:tcW w:w="1045" w:type="dxa"/>
          </w:tcPr>
          <w:p w:rsidR="00CB4E25" w:rsidRDefault="00CB4E25"/>
        </w:tc>
      </w:tr>
      <w:tr w:rsidR="00CB4E25" w:rsidTr="00800AD6">
        <w:tc>
          <w:tcPr>
            <w:tcW w:w="1442" w:type="dxa"/>
          </w:tcPr>
          <w:p w:rsidR="00CB4E25" w:rsidRPr="00CF5605" w:rsidRDefault="00CB4E25">
            <w:pPr>
              <w:rPr>
                <w:sz w:val="32"/>
              </w:rPr>
            </w:pPr>
            <w:r w:rsidRPr="00CF5605">
              <w:rPr>
                <w:sz w:val="32"/>
              </w:rPr>
              <w:t>XYZ Farm</w:t>
            </w:r>
          </w:p>
        </w:tc>
        <w:tc>
          <w:tcPr>
            <w:tcW w:w="1106" w:type="dxa"/>
          </w:tcPr>
          <w:p w:rsidR="00CB4E25" w:rsidRDefault="00CB4E25"/>
        </w:tc>
        <w:tc>
          <w:tcPr>
            <w:tcW w:w="1128" w:type="dxa"/>
          </w:tcPr>
          <w:p w:rsidR="00CB4E25" w:rsidRDefault="00CB4E25"/>
        </w:tc>
        <w:tc>
          <w:tcPr>
            <w:tcW w:w="1106" w:type="dxa"/>
          </w:tcPr>
          <w:p w:rsidR="00CB4E25" w:rsidRDefault="00CB4E25"/>
        </w:tc>
        <w:tc>
          <w:tcPr>
            <w:tcW w:w="798" w:type="dxa"/>
          </w:tcPr>
          <w:p w:rsidR="00CB4E25" w:rsidRDefault="00CB4E25">
            <w:r>
              <w:t>x</w:t>
            </w:r>
          </w:p>
        </w:tc>
        <w:tc>
          <w:tcPr>
            <w:tcW w:w="845" w:type="dxa"/>
          </w:tcPr>
          <w:p w:rsidR="00CB4E25" w:rsidRDefault="00CB4E25"/>
        </w:tc>
        <w:tc>
          <w:tcPr>
            <w:tcW w:w="771" w:type="dxa"/>
          </w:tcPr>
          <w:p w:rsidR="00CB4E25" w:rsidRDefault="00CB4E25">
            <w:r>
              <w:t>X</w:t>
            </w:r>
          </w:p>
        </w:tc>
        <w:tc>
          <w:tcPr>
            <w:tcW w:w="777" w:type="dxa"/>
          </w:tcPr>
          <w:p w:rsidR="00CB4E25" w:rsidRDefault="00CB4E25"/>
        </w:tc>
        <w:tc>
          <w:tcPr>
            <w:tcW w:w="800" w:type="dxa"/>
          </w:tcPr>
          <w:p w:rsidR="00CB4E25" w:rsidRDefault="00CB4E25">
            <w:r>
              <w:t>X</w:t>
            </w:r>
          </w:p>
        </w:tc>
        <w:tc>
          <w:tcPr>
            <w:tcW w:w="864" w:type="dxa"/>
          </w:tcPr>
          <w:p w:rsidR="00CB4E25" w:rsidRDefault="00CB4E25"/>
        </w:tc>
        <w:tc>
          <w:tcPr>
            <w:tcW w:w="629" w:type="dxa"/>
          </w:tcPr>
          <w:p w:rsidR="00CB4E25" w:rsidRDefault="00CB4E25"/>
        </w:tc>
        <w:tc>
          <w:tcPr>
            <w:tcW w:w="732" w:type="dxa"/>
          </w:tcPr>
          <w:p w:rsidR="00CB4E25" w:rsidRDefault="00CB4E25"/>
        </w:tc>
        <w:tc>
          <w:tcPr>
            <w:tcW w:w="900" w:type="dxa"/>
          </w:tcPr>
          <w:p w:rsidR="00CB4E25" w:rsidRDefault="00CB4E25"/>
        </w:tc>
        <w:tc>
          <w:tcPr>
            <w:tcW w:w="720" w:type="dxa"/>
          </w:tcPr>
          <w:p w:rsidR="00CB4E25" w:rsidRDefault="00CB4E25"/>
        </w:tc>
        <w:tc>
          <w:tcPr>
            <w:tcW w:w="1045" w:type="dxa"/>
          </w:tcPr>
          <w:p w:rsidR="00CB4E25" w:rsidRDefault="00CB4E25"/>
        </w:tc>
      </w:tr>
    </w:tbl>
    <w:p w:rsidR="00CF5605" w:rsidRDefault="00CF5605"/>
    <w:sectPr w:rsidR="00CF5605" w:rsidSect="00CF56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B37"/>
    <w:multiLevelType w:val="hybridMultilevel"/>
    <w:tmpl w:val="40EC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4B7F"/>
    <w:multiLevelType w:val="hybridMultilevel"/>
    <w:tmpl w:val="F7CC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05"/>
    <w:rsid w:val="004A67B2"/>
    <w:rsid w:val="00800AD6"/>
    <w:rsid w:val="008B78CB"/>
    <w:rsid w:val="00CB4D13"/>
    <w:rsid w:val="00CB4E25"/>
    <w:rsid w:val="00C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Company>The Ohio State University CFAES/Extension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barrett.90</dc:creator>
  <cp:lastModifiedBy>barrett.90</cp:lastModifiedBy>
  <cp:revision>5</cp:revision>
  <dcterms:created xsi:type="dcterms:W3CDTF">2014-03-18T15:46:00Z</dcterms:created>
  <dcterms:modified xsi:type="dcterms:W3CDTF">2014-03-18T17:32:00Z</dcterms:modified>
</cp:coreProperties>
</file>