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5B" w:rsidRPr="00001DA9" w:rsidRDefault="00B51295" w:rsidP="00001DA9">
      <w:pPr>
        <w:pBdr>
          <w:bottom w:val="single" w:sz="12" w:space="1" w:color="auto"/>
        </w:pBdr>
        <w:jc w:val="center"/>
        <w:rPr>
          <w:color w:val="1F4E79" w:themeColor="accent1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44093D" wp14:editId="29231DB0">
            <wp:simplePos x="0" y="0"/>
            <wp:positionH relativeFrom="margin">
              <wp:posOffset>37475</wp:posOffset>
            </wp:positionH>
            <wp:positionV relativeFrom="margin">
              <wp:posOffset>-302302</wp:posOffset>
            </wp:positionV>
            <wp:extent cx="934720" cy="1371600"/>
            <wp:effectExtent l="152400" t="152400" r="360680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_gro_harlem_brundtland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1DA9" w:rsidRPr="00001DA9">
        <w:rPr>
          <w:color w:val="1F4E79" w:themeColor="accent1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</w:t>
      </w:r>
      <w:proofErr w:type="spellStart"/>
      <w:r w:rsidR="00001DA9" w:rsidRPr="00001DA9">
        <w:rPr>
          <w:color w:val="1F4E79" w:themeColor="accent1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</w:t>
      </w:r>
      <w:proofErr w:type="spellEnd"/>
      <w:r w:rsidR="00001DA9" w:rsidRPr="00001DA9">
        <w:rPr>
          <w:color w:val="1F4E79" w:themeColor="accent1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Harlem </w:t>
      </w:r>
      <w:proofErr w:type="spellStart"/>
      <w:r w:rsidR="00001DA9" w:rsidRPr="00001DA9">
        <w:rPr>
          <w:color w:val="1F4E79" w:themeColor="accent1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Brundtland</w:t>
      </w:r>
      <w:proofErr w:type="spellEnd"/>
      <w:r w:rsidR="00001DA9" w:rsidRPr="00001DA9">
        <w:rPr>
          <w:color w:val="1F4E79" w:themeColor="accent1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Addresses Global Sustainability</w:t>
      </w:r>
    </w:p>
    <w:p w:rsidR="00001DA9" w:rsidRDefault="00001DA9" w:rsidP="00001DA9">
      <w:pPr>
        <w:pBdr>
          <w:bottom w:val="single" w:sz="12" w:space="1" w:color="auto"/>
        </w:pBdr>
        <w:jc w:val="center"/>
        <w:rPr>
          <w:color w:val="1F4E79" w:themeColor="accent1" w:themeShade="8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01DA9">
        <w:rPr>
          <w:color w:val="1F4E79" w:themeColor="accent1" w:themeShade="8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-Cheryl Fladung</w:t>
      </w:r>
    </w:p>
    <w:p w:rsidR="00883E90" w:rsidRDefault="00883E90" w:rsidP="00B512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Ohio State University had the privilege of having Dr. </w:t>
      </w:r>
      <w:proofErr w:type="spellStart"/>
      <w:r>
        <w:rPr>
          <w:sz w:val="24"/>
          <w:szCs w:val="24"/>
        </w:rPr>
        <w:t>Gro</w:t>
      </w:r>
      <w:proofErr w:type="spellEnd"/>
      <w:r>
        <w:rPr>
          <w:sz w:val="24"/>
          <w:szCs w:val="24"/>
        </w:rPr>
        <w:t xml:space="preserve"> Harlem </w:t>
      </w:r>
      <w:proofErr w:type="spellStart"/>
      <w:r>
        <w:rPr>
          <w:sz w:val="24"/>
          <w:szCs w:val="24"/>
        </w:rPr>
        <w:t>Brundtland</w:t>
      </w:r>
      <w:proofErr w:type="spellEnd"/>
      <w:r>
        <w:rPr>
          <w:sz w:val="24"/>
          <w:szCs w:val="24"/>
        </w:rPr>
        <w:t xml:space="preserve"> speak about global sustainability in the 21</w:t>
      </w:r>
      <w:r w:rsidRPr="00883E90">
        <w:rPr>
          <w:sz w:val="24"/>
          <w:szCs w:val="24"/>
          <w:vertAlign w:val="superscript"/>
        </w:rPr>
        <w:t>st</w:t>
      </w:r>
      <w:r w:rsidR="00497754">
        <w:rPr>
          <w:sz w:val="24"/>
          <w:szCs w:val="24"/>
        </w:rPr>
        <w:t xml:space="preserve"> century. I</w:t>
      </w:r>
      <w:r w:rsidR="00537910">
        <w:rPr>
          <w:sz w:val="24"/>
          <w:szCs w:val="24"/>
        </w:rPr>
        <w:t>n her lecture, she emphasized three aspects of</w:t>
      </w:r>
      <w:r>
        <w:rPr>
          <w:sz w:val="24"/>
          <w:szCs w:val="24"/>
        </w:rPr>
        <w:t xml:space="preserve"> global s</w:t>
      </w:r>
      <w:r w:rsidR="00497754">
        <w:rPr>
          <w:sz w:val="24"/>
          <w:szCs w:val="24"/>
        </w:rPr>
        <w:t>ustainability</w:t>
      </w:r>
      <w:r w:rsidR="00537910">
        <w:rPr>
          <w:sz w:val="24"/>
          <w:szCs w:val="24"/>
        </w:rPr>
        <w:t>: economy</w:t>
      </w:r>
      <w:r>
        <w:rPr>
          <w:sz w:val="24"/>
          <w:szCs w:val="24"/>
        </w:rPr>
        <w:t>, soci</w:t>
      </w:r>
      <w:r w:rsidR="00537910">
        <w:rPr>
          <w:sz w:val="24"/>
          <w:szCs w:val="24"/>
        </w:rPr>
        <w:t>ety</w:t>
      </w:r>
      <w:r>
        <w:rPr>
          <w:sz w:val="24"/>
          <w:szCs w:val="24"/>
        </w:rPr>
        <w:t xml:space="preserve">, and </w:t>
      </w:r>
      <w:r w:rsidR="00537910">
        <w:rPr>
          <w:sz w:val="24"/>
          <w:szCs w:val="24"/>
        </w:rPr>
        <w:t>the environment</w:t>
      </w:r>
      <w:r>
        <w:rPr>
          <w:sz w:val="24"/>
          <w:szCs w:val="24"/>
        </w:rPr>
        <w:t xml:space="preserve">. </w:t>
      </w:r>
      <w:r w:rsidR="00497754">
        <w:rPr>
          <w:sz w:val="24"/>
          <w:szCs w:val="24"/>
        </w:rPr>
        <w:t>Currently, t</w:t>
      </w:r>
      <w:r>
        <w:rPr>
          <w:sz w:val="24"/>
          <w:szCs w:val="24"/>
        </w:rPr>
        <w:t xml:space="preserve">he gap between the rich and the poor is widening, environmental degradation continues, and climate change is beginning to take effect. Implementing sustainability goals will therefore be crucial in </w:t>
      </w:r>
      <w:r w:rsidR="00497754">
        <w:rPr>
          <w:sz w:val="24"/>
          <w:szCs w:val="24"/>
        </w:rPr>
        <w:t>solving these issues</w:t>
      </w:r>
      <w:r>
        <w:rPr>
          <w:sz w:val="24"/>
          <w:szCs w:val="24"/>
        </w:rPr>
        <w:t xml:space="preserve">. </w:t>
      </w:r>
    </w:p>
    <w:p w:rsidR="00001DA9" w:rsidRDefault="00883E90" w:rsidP="00001D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One of the most important points of the lecture was that “poverty is the greatest polluter.” </w:t>
      </w:r>
      <w:r w:rsidR="002A0335">
        <w:rPr>
          <w:sz w:val="24"/>
          <w:szCs w:val="24"/>
        </w:rPr>
        <w:t>E</w:t>
      </w:r>
      <w:r>
        <w:rPr>
          <w:sz w:val="24"/>
          <w:szCs w:val="24"/>
        </w:rPr>
        <w:t>radicat</w:t>
      </w:r>
      <w:r w:rsidR="002A0335">
        <w:rPr>
          <w:sz w:val="24"/>
          <w:szCs w:val="24"/>
        </w:rPr>
        <w:t>ing</w:t>
      </w:r>
      <w:r>
        <w:rPr>
          <w:sz w:val="24"/>
          <w:szCs w:val="24"/>
        </w:rPr>
        <w:t xml:space="preserve"> poverty </w:t>
      </w:r>
      <w:r w:rsidR="002A0335">
        <w:rPr>
          <w:sz w:val="24"/>
          <w:szCs w:val="24"/>
        </w:rPr>
        <w:t>and inequality a</w:t>
      </w:r>
      <w:r w:rsidR="00537910">
        <w:rPr>
          <w:sz w:val="24"/>
          <w:szCs w:val="24"/>
        </w:rPr>
        <w:t>long with</w:t>
      </w:r>
      <w:r w:rsidR="002A0335">
        <w:rPr>
          <w:sz w:val="24"/>
          <w:szCs w:val="24"/>
        </w:rPr>
        <w:t xml:space="preserve"> empowering women are necessary in ord</w:t>
      </w:r>
      <w:r>
        <w:rPr>
          <w:sz w:val="24"/>
          <w:szCs w:val="24"/>
        </w:rPr>
        <w:t>er for environmental and development</w:t>
      </w:r>
      <w:r w:rsidR="00537910">
        <w:rPr>
          <w:sz w:val="24"/>
          <w:szCs w:val="24"/>
        </w:rPr>
        <w:t>al</w:t>
      </w:r>
      <w:r>
        <w:rPr>
          <w:sz w:val="24"/>
          <w:szCs w:val="24"/>
        </w:rPr>
        <w:t xml:space="preserve"> concerns to be addressed. We have to extend our moral responsibility by acting carefully, as we need to consider the welfare of future generations. In regards to</w:t>
      </w:r>
      <w:r w:rsidR="00537910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lifestyles, tipping poin</w:t>
      </w:r>
      <w:r w:rsidR="002A0335">
        <w:rPr>
          <w:sz w:val="24"/>
          <w:szCs w:val="24"/>
        </w:rPr>
        <w:t>ts will be reached regarding</w:t>
      </w:r>
      <w:r>
        <w:rPr>
          <w:sz w:val="24"/>
          <w:szCs w:val="24"/>
        </w:rPr>
        <w:t xml:space="preserve"> Earth’s capabilities to provide for the global population</w:t>
      </w:r>
      <w:r w:rsidR="002A0335">
        <w:rPr>
          <w:sz w:val="24"/>
          <w:szCs w:val="24"/>
        </w:rPr>
        <w:t>. M</w:t>
      </w:r>
      <w:r>
        <w:rPr>
          <w:sz w:val="24"/>
          <w:szCs w:val="24"/>
        </w:rPr>
        <w:t xml:space="preserve">arkets </w:t>
      </w:r>
      <w:r w:rsidR="002A0335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establish price signals that will make the consequences of action or inaction transparent. Harmful emissions should </w:t>
      </w:r>
      <w:r w:rsidR="00755E35">
        <w:rPr>
          <w:sz w:val="24"/>
          <w:szCs w:val="24"/>
        </w:rPr>
        <w:t>be taxed (such as in Norway)</w:t>
      </w:r>
      <w:r>
        <w:rPr>
          <w:sz w:val="24"/>
          <w:szCs w:val="24"/>
        </w:rPr>
        <w:t xml:space="preserve">, fossils fuels </w:t>
      </w:r>
      <w:r w:rsidR="002A0335">
        <w:rPr>
          <w:sz w:val="24"/>
          <w:szCs w:val="24"/>
        </w:rPr>
        <w:t>should</w:t>
      </w:r>
      <w:r>
        <w:rPr>
          <w:sz w:val="24"/>
          <w:szCs w:val="24"/>
        </w:rPr>
        <w:t xml:space="preserve"> be phased out, and supply chain transparency</w:t>
      </w:r>
      <w:r w:rsidR="002A0335">
        <w:rPr>
          <w:sz w:val="24"/>
          <w:szCs w:val="24"/>
        </w:rPr>
        <w:t xml:space="preserve"> </w:t>
      </w:r>
      <w:r w:rsidR="00537910">
        <w:rPr>
          <w:sz w:val="24"/>
          <w:szCs w:val="24"/>
        </w:rPr>
        <w:t>should be included in</w:t>
      </w:r>
      <w:r w:rsidR="002A0335">
        <w:rPr>
          <w:sz w:val="24"/>
          <w:szCs w:val="24"/>
        </w:rPr>
        <w:t xml:space="preserve"> business practices. B</w:t>
      </w:r>
      <w:r>
        <w:rPr>
          <w:sz w:val="24"/>
          <w:szCs w:val="24"/>
        </w:rPr>
        <w:t xml:space="preserve">usinesses </w:t>
      </w:r>
      <w:r w:rsidR="002A0335">
        <w:rPr>
          <w:sz w:val="24"/>
          <w:szCs w:val="24"/>
        </w:rPr>
        <w:t>must also</w:t>
      </w:r>
      <w:r>
        <w:rPr>
          <w:sz w:val="24"/>
          <w:szCs w:val="24"/>
        </w:rPr>
        <w:t xml:space="preserve"> consider scientific information in order to make informed decisions. Cooperation by all countries is </w:t>
      </w:r>
      <w:r w:rsidR="002A0335">
        <w:rPr>
          <w:sz w:val="24"/>
          <w:szCs w:val="24"/>
        </w:rPr>
        <w:t>vital</w:t>
      </w:r>
      <w:r>
        <w:rPr>
          <w:sz w:val="24"/>
          <w:szCs w:val="24"/>
        </w:rPr>
        <w:t xml:space="preserve">, and the US has to be a driving force along with other emerging economies to spark a global transition towards sustainable development. </w:t>
      </w:r>
    </w:p>
    <w:p w:rsidR="00755E35" w:rsidRPr="00001DA9" w:rsidRDefault="00755E35" w:rsidP="004637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significant aspect of sustainable development in</w:t>
      </w:r>
      <w:r w:rsidR="002A0335">
        <w:rPr>
          <w:sz w:val="24"/>
          <w:szCs w:val="24"/>
        </w:rPr>
        <w:t>volves the</w:t>
      </w:r>
      <w:r>
        <w:rPr>
          <w:sz w:val="24"/>
          <w:szCs w:val="24"/>
        </w:rPr>
        <w:t xml:space="preserve"> maximiz</w:t>
      </w:r>
      <w:r w:rsidR="002A0335">
        <w:rPr>
          <w:sz w:val="24"/>
          <w:szCs w:val="24"/>
        </w:rPr>
        <w:t>ation of</w:t>
      </w:r>
      <w:r>
        <w:rPr>
          <w:sz w:val="24"/>
          <w:szCs w:val="24"/>
        </w:rPr>
        <w:t xml:space="preserve"> resource productivity and reduc</w:t>
      </w:r>
      <w:r w:rsidR="002A0335">
        <w:rPr>
          <w:sz w:val="24"/>
          <w:szCs w:val="24"/>
        </w:rPr>
        <w:t>tion of</w:t>
      </w:r>
      <w:r>
        <w:rPr>
          <w:sz w:val="24"/>
          <w:szCs w:val="24"/>
        </w:rPr>
        <w:t xml:space="preserve"> waste</w:t>
      </w:r>
      <w:r w:rsidR="002A0335">
        <w:rPr>
          <w:sz w:val="24"/>
          <w:szCs w:val="24"/>
        </w:rPr>
        <w:t xml:space="preserve"> by the private sector</w:t>
      </w:r>
      <w:r>
        <w:rPr>
          <w:sz w:val="24"/>
          <w:szCs w:val="24"/>
        </w:rPr>
        <w:t>. This means investing in sustainable technology to build more resilient and equitable societies. Policies need to stimul</w:t>
      </w:r>
      <w:r w:rsidR="006E5F82">
        <w:rPr>
          <w:sz w:val="24"/>
          <w:szCs w:val="24"/>
        </w:rPr>
        <w:t>ate markets and have</w:t>
      </w:r>
      <w:r>
        <w:rPr>
          <w:sz w:val="24"/>
          <w:szCs w:val="24"/>
        </w:rPr>
        <w:t xml:space="preserve"> clear objectives and targets for renewable energy</w:t>
      </w:r>
      <w:r w:rsidR="006E5F82">
        <w:rPr>
          <w:sz w:val="24"/>
          <w:szCs w:val="24"/>
        </w:rPr>
        <w:t xml:space="preserve"> and energy efficiency. </w:t>
      </w:r>
      <w:r>
        <w:rPr>
          <w:sz w:val="24"/>
          <w:szCs w:val="24"/>
        </w:rPr>
        <w:t xml:space="preserve">Advances in scientific knowledge have allowed us to better understand risks, </w:t>
      </w:r>
      <w:r w:rsidR="006E5F82">
        <w:rPr>
          <w:sz w:val="24"/>
          <w:szCs w:val="24"/>
        </w:rPr>
        <w:t>but</w:t>
      </w:r>
      <w:r>
        <w:rPr>
          <w:sz w:val="24"/>
          <w:szCs w:val="24"/>
        </w:rPr>
        <w:t xml:space="preserve"> we are </w:t>
      </w:r>
      <w:r w:rsidR="006E5F82">
        <w:rPr>
          <w:sz w:val="24"/>
          <w:szCs w:val="24"/>
        </w:rPr>
        <w:t xml:space="preserve">now </w:t>
      </w:r>
      <w:r>
        <w:rPr>
          <w:sz w:val="24"/>
          <w:szCs w:val="24"/>
        </w:rPr>
        <w:t>all responsible to ta</w:t>
      </w:r>
      <w:r w:rsidR="006E5F82">
        <w:rPr>
          <w:sz w:val="24"/>
          <w:szCs w:val="24"/>
        </w:rPr>
        <w:t xml:space="preserve">ke our part as citizens to increase public welfare </w:t>
      </w:r>
      <w:r>
        <w:rPr>
          <w:sz w:val="24"/>
          <w:szCs w:val="24"/>
        </w:rPr>
        <w:t>through sustainable actions</w:t>
      </w:r>
      <w:r w:rsidR="00537910">
        <w:rPr>
          <w:sz w:val="24"/>
          <w:szCs w:val="24"/>
        </w:rPr>
        <w:t xml:space="preserve"> and avoid potential </w:t>
      </w:r>
      <w:bookmarkStart w:id="0" w:name="_GoBack"/>
      <w:bookmarkEnd w:id="0"/>
      <w:r w:rsidR="00537910">
        <w:rPr>
          <w:sz w:val="24"/>
          <w:szCs w:val="24"/>
        </w:rPr>
        <w:t>damaging impacts</w:t>
      </w:r>
      <w:r>
        <w:rPr>
          <w:sz w:val="24"/>
          <w:szCs w:val="24"/>
        </w:rPr>
        <w:t>.</w:t>
      </w:r>
    </w:p>
    <w:sectPr w:rsidR="00755E35" w:rsidRPr="00001DA9" w:rsidSect="00001DA9"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9"/>
    <w:rsid w:val="00001DA9"/>
    <w:rsid w:val="00005BCF"/>
    <w:rsid w:val="00033AF7"/>
    <w:rsid w:val="000354FB"/>
    <w:rsid w:val="000556E3"/>
    <w:rsid w:val="00064BFB"/>
    <w:rsid w:val="0008604D"/>
    <w:rsid w:val="000877C6"/>
    <w:rsid w:val="00087DF9"/>
    <w:rsid w:val="000A0D86"/>
    <w:rsid w:val="000A4DBE"/>
    <w:rsid w:val="000A7A13"/>
    <w:rsid w:val="000B792B"/>
    <w:rsid w:val="000B7B16"/>
    <w:rsid w:val="000C09DF"/>
    <w:rsid w:val="000C0F44"/>
    <w:rsid w:val="000C29D7"/>
    <w:rsid w:val="000C586B"/>
    <w:rsid w:val="000F1C5A"/>
    <w:rsid w:val="000F2BAC"/>
    <w:rsid w:val="000F2F26"/>
    <w:rsid w:val="000F3B7C"/>
    <w:rsid w:val="000F49BB"/>
    <w:rsid w:val="0010102D"/>
    <w:rsid w:val="001013C9"/>
    <w:rsid w:val="00104853"/>
    <w:rsid w:val="00111240"/>
    <w:rsid w:val="00124D5D"/>
    <w:rsid w:val="00133396"/>
    <w:rsid w:val="001441A3"/>
    <w:rsid w:val="00144786"/>
    <w:rsid w:val="001513CB"/>
    <w:rsid w:val="00161BE7"/>
    <w:rsid w:val="00165D0F"/>
    <w:rsid w:val="00165ED2"/>
    <w:rsid w:val="00166E1E"/>
    <w:rsid w:val="001758AA"/>
    <w:rsid w:val="00180C2D"/>
    <w:rsid w:val="001923BC"/>
    <w:rsid w:val="001A7AB4"/>
    <w:rsid w:val="001C4AC9"/>
    <w:rsid w:val="001D3DD8"/>
    <w:rsid w:val="001E056B"/>
    <w:rsid w:val="001F025C"/>
    <w:rsid w:val="00207AFA"/>
    <w:rsid w:val="00220594"/>
    <w:rsid w:val="00224BBD"/>
    <w:rsid w:val="00244182"/>
    <w:rsid w:val="00247C68"/>
    <w:rsid w:val="002519F6"/>
    <w:rsid w:val="0025302B"/>
    <w:rsid w:val="0025539F"/>
    <w:rsid w:val="002654D0"/>
    <w:rsid w:val="0027292C"/>
    <w:rsid w:val="00272ADF"/>
    <w:rsid w:val="002738AC"/>
    <w:rsid w:val="0028705E"/>
    <w:rsid w:val="00295FD0"/>
    <w:rsid w:val="002A0335"/>
    <w:rsid w:val="002A2FD2"/>
    <w:rsid w:val="002A67FE"/>
    <w:rsid w:val="002B2D29"/>
    <w:rsid w:val="002B400D"/>
    <w:rsid w:val="002B4EAE"/>
    <w:rsid w:val="002B4F3B"/>
    <w:rsid w:val="002C2106"/>
    <w:rsid w:val="002C3D92"/>
    <w:rsid w:val="002D37CC"/>
    <w:rsid w:val="002D48B0"/>
    <w:rsid w:val="002D560D"/>
    <w:rsid w:val="002E679A"/>
    <w:rsid w:val="002F0F97"/>
    <w:rsid w:val="002F59B1"/>
    <w:rsid w:val="00300013"/>
    <w:rsid w:val="0030099F"/>
    <w:rsid w:val="00315BA0"/>
    <w:rsid w:val="003205CD"/>
    <w:rsid w:val="00327999"/>
    <w:rsid w:val="00353326"/>
    <w:rsid w:val="0035574C"/>
    <w:rsid w:val="0035629F"/>
    <w:rsid w:val="00367104"/>
    <w:rsid w:val="0036710D"/>
    <w:rsid w:val="00373F6E"/>
    <w:rsid w:val="003753C5"/>
    <w:rsid w:val="00390E11"/>
    <w:rsid w:val="003A576B"/>
    <w:rsid w:val="003A66C3"/>
    <w:rsid w:val="003A7432"/>
    <w:rsid w:val="003B017F"/>
    <w:rsid w:val="003B0A90"/>
    <w:rsid w:val="003D060F"/>
    <w:rsid w:val="003D713C"/>
    <w:rsid w:val="003F1CF0"/>
    <w:rsid w:val="003F6439"/>
    <w:rsid w:val="00401865"/>
    <w:rsid w:val="00407739"/>
    <w:rsid w:val="00410B52"/>
    <w:rsid w:val="00422BE6"/>
    <w:rsid w:val="004231DF"/>
    <w:rsid w:val="00423642"/>
    <w:rsid w:val="00451EC3"/>
    <w:rsid w:val="004563EA"/>
    <w:rsid w:val="00456A86"/>
    <w:rsid w:val="00463759"/>
    <w:rsid w:val="00465475"/>
    <w:rsid w:val="00471AAA"/>
    <w:rsid w:val="004821F4"/>
    <w:rsid w:val="004900C7"/>
    <w:rsid w:val="00492563"/>
    <w:rsid w:val="00493050"/>
    <w:rsid w:val="00497754"/>
    <w:rsid w:val="004A632B"/>
    <w:rsid w:val="004B561A"/>
    <w:rsid w:val="004B7835"/>
    <w:rsid w:val="004C51D8"/>
    <w:rsid w:val="004D58C1"/>
    <w:rsid w:val="004E6227"/>
    <w:rsid w:val="004F00CE"/>
    <w:rsid w:val="004F422A"/>
    <w:rsid w:val="004F54B9"/>
    <w:rsid w:val="005076B1"/>
    <w:rsid w:val="00520EE9"/>
    <w:rsid w:val="00537910"/>
    <w:rsid w:val="00537BDA"/>
    <w:rsid w:val="00541DAD"/>
    <w:rsid w:val="005443EC"/>
    <w:rsid w:val="00553B46"/>
    <w:rsid w:val="00554468"/>
    <w:rsid w:val="00564857"/>
    <w:rsid w:val="00565C59"/>
    <w:rsid w:val="00571061"/>
    <w:rsid w:val="005944C4"/>
    <w:rsid w:val="0059797D"/>
    <w:rsid w:val="005A3BF8"/>
    <w:rsid w:val="005C0DFA"/>
    <w:rsid w:val="005C7CCB"/>
    <w:rsid w:val="005D095E"/>
    <w:rsid w:val="005D75B3"/>
    <w:rsid w:val="005F1AB9"/>
    <w:rsid w:val="005F2513"/>
    <w:rsid w:val="005F27CB"/>
    <w:rsid w:val="006050B6"/>
    <w:rsid w:val="00612A11"/>
    <w:rsid w:val="006143E3"/>
    <w:rsid w:val="0061465E"/>
    <w:rsid w:val="006301BF"/>
    <w:rsid w:val="006316E9"/>
    <w:rsid w:val="006318B3"/>
    <w:rsid w:val="006449F9"/>
    <w:rsid w:val="00646437"/>
    <w:rsid w:val="00650292"/>
    <w:rsid w:val="00655CB7"/>
    <w:rsid w:val="006700E4"/>
    <w:rsid w:val="006878AF"/>
    <w:rsid w:val="006A43AB"/>
    <w:rsid w:val="006D1210"/>
    <w:rsid w:val="006D2A13"/>
    <w:rsid w:val="006D5008"/>
    <w:rsid w:val="006E2A61"/>
    <w:rsid w:val="006E5F82"/>
    <w:rsid w:val="006F0823"/>
    <w:rsid w:val="006F3E16"/>
    <w:rsid w:val="006F4405"/>
    <w:rsid w:val="006F7CD4"/>
    <w:rsid w:val="00701522"/>
    <w:rsid w:val="00703F68"/>
    <w:rsid w:val="007208C7"/>
    <w:rsid w:val="00720CFA"/>
    <w:rsid w:val="00724E5C"/>
    <w:rsid w:val="00735151"/>
    <w:rsid w:val="00742B65"/>
    <w:rsid w:val="00744BC2"/>
    <w:rsid w:val="00755E35"/>
    <w:rsid w:val="007640F5"/>
    <w:rsid w:val="007669B2"/>
    <w:rsid w:val="00766B8B"/>
    <w:rsid w:val="00775FDA"/>
    <w:rsid w:val="00777913"/>
    <w:rsid w:val="007805FE"/>
    <w:rsid w:val="00780664"/>
    <w:rsid w:val="007815C3"/>
    <w:rsid w:val="00781F06"/>
    <w:rsid w:val="0078620E"/>
    <w:rsid w:val="007977CE"/>
    <w:rsid w:val="007D442F"/>
    <w:rsid w:val="007E3AA1"/>
    <w:rsid w:val="007F6F53"/>
    <w:rsid w:val="00801601"/>
    <w:rsid w:val="00803307"/>
    <w:rsid w:val="008057DC"/>
    <w:rsid w:val="00815EA2"/>
    <w:rsid w:val="008239E6"/>
    <w:rsid w:val="00831CEC"/>
    <w:rsid w:val="00844850"/>
    <w:rsid w:val="00851265"/>
    <w:rsid w:val="00852C1D"/>
    <w:rsid w:val="00870BB2"/>
    <w:rsid w:val="00876BD5"/>
    <w:rsid w:val="008816CA"/>
    <w:rsid w:val="00883E90"/>
    <w:rsid w:val="008909B3"/>
    <w:rsid w:val="008A460B"/>
    <w:rsid w:val="008B6A8E"/>
    <w:rsid w:val="008C01D4"/>
    <w:rsid w:val="008C4D15"/>
    <w:rsid w:val="008C5DE3"/>
    <w:rsid w:val="008E0C8B"/>
    <w:rsid w:val="008E438E"/>
    <w:rsid w:val="008E7234"/>
    <w:rsid w:val="008F089E"/>
    <w:rsid w:val="008F7BA5"/>
    <w:rsid w:val="008F7E2D"/>
    <w:rsid w:val="00905C8C"/>
    <w:rsid w:val="00907D0F"/>
    <w:rsid w:val="00925EFB"/>
    <w:rsid w:val="0093557C"/>
    <w:rsid w:val="00935BD9"/>
    <w:rsid w:val="00951171"/>
    <w:rsid w:val="00954555"/>
    <w:rsid w:val="009633D3"/>
    <w:rsid w:val="009674EC"/>
    <w:rsid w:val="009767A2"/>
    <w:rsid w:val="00976924"/>
    <w:rsid w:val="009802BC"/>
    <w:rsid w:val="0098138B"/>
    <w:rsid w:val="00983678"/>
    <w:rsid w:val="00990101"/>
    <w:rsid w:val="00990D8E"/>
    <w:rsid w:val="00995D9A"/>
    <w:rsid w:val="0099766F"/>
    <w:rsid w:val="009C2A2C"/>
    <w:rsid w:val="009D12B5"/>
    <w:rsid w:val="009D7ADB"/>
    <w:rsid w:val="009E53FC"/>
    <w:rsid w:val="009E5A95"/>
    <w:rsid w:val="009E7433"/>
    <w:rsid w:val="009F003C"/>
    <w:rsid w:val="009F4CD8"/>
    <w:rsid w:val="00A01701"/>
    <w:rsid w:val="00A12FE0"/>
    <w:rsid w:val="00A20760"/>
    <w:rsid w:val="00A20FB3"/>
    <w:rsid w:val="00A24122"/>
    <w:rsid w:val="00A24714"/>
    <w:rsid w:val="00A25061"/>
    <w:rsid w:val="00A27151"/>
    <w:rsid w:val="00A27AB3"/>
    <w:rsid w:val="00A3789C"/>
    <w:rsid w:val="00A4588D"/>
    <w:rsid w:val="00A4754E"/>
    <w:rsid w:val="00A61520"/>
    <w:rsid w:val="00A62E06"/>
    <w:rsid w:val="00A638AD"/>
    <w:rsid w:val="00A80D87"/>
    <w:rsid w:val="00A85488"/>
    <w:rsid w:val="00A951F0"/>
    <w:rsid w:val="00AA279B"/>
    <w:rsid w:val="00AB166B"/>
    <w:rsid w:val="00AB16DA"/>
    <w:rsid w:val="00AB39EF"/>
    <w:rsid w:val="00AB57FC"/>
    <w:rsid w:val="00AC3677"/>
    <w:rsid w:val="00AD724C"/>
    <w:rsid w:val="00AD774D"/>
    <w:rsid w:val="00AD7AE0"/>
    <w:rsid w:val="00AE255C"/>
    <w:rsid w:val="00AE33B4"/>
    <w:rsid w:val="00AE532F"/>
    <w:rsid w:val="00AE61F7"/>
    <w:rsid w:val="00AF33EA"/>
    <w:rsid w:val="00B01C53"/>
    <w:rsid w:val="00B041F6"/>
    <w:rsid w:val="00B0493F"/>
    <w:rsid w:val="00B04970"/>
    <w:rsid w:val="00B12A5F"/>
    <w:rsid w:val="00B306F3"/>
    <w:rsid w:val="00B51295"/>
    <w:rsid w:val="00B5161C"/>
    <w:rsid w:val="00B51861"/>
    <w:rsid w:val="00B5412E"/>
    <w:rsid w:val="00B5421F"/>
    <w:rsid w:val="00B912AD"/>
    <w:rsid w:val="00B978EF"/>
    <w:rsid w:val="00B97D15"/>
    <w:rsid w:val="00B97F4F"/>
    <w:rsid w:val="00BA5812"/>
    <w:rsid w:val="00BA7C73"/>
    <w:rsid w:val="00BB49EA"/>
    <w:rsid w:val="00BC03DC"/>
    <w:rsid w:val="00BC0721"/>
    <w:rsid w:val="00BC29BC"/>
    <w:rsid w:val="00BC4A5D"/>
    <w:rsid w:val="00BC7081"/>
    <w:rsid w:val="00BE5089"/>
    <w:rsid w:val="00BF3160"/>
    <w:rsid w:val="00C02730"/>
    <w:rsid w:val="00C04939"/>
    <w:rsid w:val="00C134A4"/>
    <w:rsid w:val="00C22D0C"/>
    <w:rsid w:val="00C24799"/>
    <w:rsid w:val="00C24E63"/>
    <w:rsid w:val="00C27F0B"/>
    <w:rsid w:val="00C375EA"/>
    <w:rsid w:val="00C37880"/>
    <w:rsid w:val="00C42904"/>
    <w:rsid w:val="00C47BE9"/>
    <w:rsid w:val="00C53D30"/>
    <w:rsid w:val="00C85911"/>
    <w:rsid w:val="00CA6301"/>
    <w:rsid w:val="00CB02C6"/>
    <w:rsid w:val="00CB32BB"/>
    <w:rsid w:val="00CC18B7"/>
    <w:rsid w:val="00CD02B6"/>
    <w:rsid w:val="00CD7257"/>
    <w:rsid w:val="00CE2804"/>
    <w:rsid w:val="00D144CB"/>
    <w:rsid w:val="00D31217"/>
    <w:rsid w:val="00D448DB"/>
    <w:rsid w:val="00D461B0"/>
    <w:rsid w:val="00D46FDB"/>
    <w:rsid w:val="00D555EC"/>
    <w:rsid w:val="00D61453"/>
    <w:rsid w:val="00D67498"/>
    <w:rsid w:val="00D718EB"/>
    <w:rsid w:val="00D719C4"/>
    <w:rsid w:val="00D742DB"/>
    <w:rsid w:val="00D84826"/>
    <w:rsid w:val="00D85C6E"/>
    <w:rsid w:val="00D90434"/>
    <w:rsid w:val="00D91915"/>
    <w:rsid w:val="00D943AB"/>
    <w:rsid w:val="00DA42E5"/>
    <w:rsid w:val="00DA63A0"/>
    <w:rsid w:val="00DA658C"/>
    <w:rsid w:val="00DB3700"/>
    <w:rsid w:val="00DB6400"/>
    <w:rsid w:val="00DC4002"/>
    <w:rsid w:val="00DC4E8A"/>
    <w:rsid w:val="00DC73EF"/>
    <w:rsid w:val="00DD04C8"/>
    <w:rsid w:val="00DF3C51"/>
    <w:rsid w:val="00DF6400"/>
    <w:rsid w:val="00E03836"/>
    <w:rsid w:val="00E33657"/>
    <w:rsid w:val="00E40367"/>
    <w:rsid w:val="00E45ABA"/>
    <w:rsid w:val="00E516C8"/>
    <w:rsid w:val="00E53D25"/>
    <w:rsid w:val="00E55451"/>
    <w:rsid w:val="00E6055B"/>
    <w:rsid w:val="00E61409"/>
    <w:rsid w:val="00E63802"/>
    <w:rsid w:val="00E76687"/>
    <w:rsid w:val="00E766BD"/>
    <w:rsid w:val="00E8329F"/>
    <w:rsid w:val="00E873DD"/>
    <w:rsid w:val="00E91ECA"/>
    <w:rsid w:val="00EA29A6"/>
    <w:rsid w:val="00EA6456"/>
    <w:rsid w:val="00EA692F"/>
    <w:rsid w:val="00EA78AD"/>
    <w:rsid w:val="00EE4E15"/>
    <w:rsid w:val="00EF2290"/>
    <w:rsid w:val="00EF37FB"/>
    <w:rsid w:val="00EF5EBB"/>
    <w:rsid w:val="00F042EF"/>
    <w:rsid w:val="00F07F94"/>
    <w:rsid w:val="00F112E0"/>
    <w:rsid w:val="00F21AA3"/>
    <w:rsid w:val="00F26179"/>
    <w:rsid w:val="00F3091F"/>
    <w:rsid w:val="00F33A23"/>
    <w:rsid w:val="00F508A3"/>
    <w:rsid w:val="00F603F4"/>
    <w:rsid w:val="00F66547"/>
    <w:rsid w:val="00F75152"/>
    <w:rsid w:val="00F7535D"/>
    <w:rsid w:val="00F76217"/>
    <w:rsid w:val="00F81335"/>
    <w:rsid w:val="00F9131F"/>
    <w:rsid w:val="00F9615E"/>
    <w:rsid w:val="00F97540"/>
    <w:rsid w:val="00FB00FE"/>
    <w:rsid w:val="00FB67B8"/>
    <w:rsid w:val="00FC1982"/>
    <w:rsid w:val="00FC1C64"/>
    <w:rsid w:val="00FD2EFA"/>
    <w:rsid w:val="00FE55D2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8D78D-0C80-41BC-9772-9D3F1BE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Fladung</dc:creator>
  <cp:keywords/>
  <dc:description/>
  <cp:lastModifiedBy>Cheryl Fladung</cp:lastModifiedBy>
  <cp:revision>12</cp:revision>
  <dcterms:created xsi:type="dcterms:W3CDTF">2015-10-02T20:43:00Z</dcterms:created>
  <dcterms:modified xsi:type="dcterms:W3CDTF">2015-10-02T22:35:00Z</dcterms:modified>
</cp:coreProperties>
</file>