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73" w:rsidRPr="002A6E73" w:rsidRDefault="002A6E73">
      <w:pPr>
        <w:rPr>
          <w:b/>
        </w:rPr>
      </w:pPr>
      <w:r w:rsidRPr="002A6E73">
        <w:rPr>
          <w:b/>
        </w:rPr>
        <w:t>March 30</w:t>
      </w:r>
      <w:r w:rsidR="00C527E7">
        <w:rPr>
          <w:b/>
        </w:rPr>
        <w:t xml:space="preserve">, 2017 </w:t>
      </w:r>
      <w:r w:rsidRPr="002A6E73">
        <w:rPr>
          <w:b/>
        </w:rPr>
        <w:t xml:space="preserve">Update </w:t>
      </w:r>
    </w:p>
    <w:p w:rsidR="002A6E73" w:rsidRDefault="002A6E73">
      <w:r>
        <w:t>Significant extraction of shale oil from the Buckeye Shale Play over the past few months, and the subsequent severance tax payments from industry to the National Governments, has provided enough funds to aw</w:t>
      </w:r>
      <w:r w:rsidR="00E80B4F">
        <w:t>ard each of the community grant</w:t>
      </w:r>
      <w:r>
        <w:t xml:space="preserve"> requests. </w:t>
      </w:r>
      <w:r w:rsidR="00E80B4F">
        <w:t xml:space="preserve">The </w:t>
      </w:r>
      <w:r>
        <w:t>one-time, National Government matching</w:t>
      </w:r>
      <w:r w:rsidR="00E80B4F">
        <w:t xml:space="preserve"> funds have been provided to e</w:t>
      </w:r>
      <w:r w:rsidR="00E80B4F">
        <w:t xml:space="preserve">ach </w:t>
      </w:r>
      <w:r w:rsidR="00E80B4F">
        <w:t>of the</w:t>
      </w:r>
      <w:r w:rsidR="00E80B4F">
        <w:t xml:space="preserve"> local communities in Great Kenl</w:t>
      </w:r>
      <w:r w:rsidR="00E80B4F">
        <w:t>yvia, Olentangia and Camparise</w:t>
      </w:r>
      <w:r>
        <w:t xml:space="preserve"> that requested them. </w:t>
      </w:r>
    </w:p>
    <w:p w:rsidR="002A6E73" w:rsidRDefault="002A6E73">
      <w:r>
        <w:t>However, it seems the National Government financial support for local community development goals has stopped there. Citing increased “energy independence,” the Presidents of Great Kenlyvia, Olentangia and Camparise, have decided to remove the severan</w:t>
      </w:r>
      <w:r w:rsidR="00C527E7">
        <w:t>ce tax on shale oil extraction. In addition, the National Government has</w:t>
      </w:r>
      <w:r>
        <w:t xml:space="preserve"> </w:t>
      </w:r>
      <w:r w:rsidR="00C527E7">
        <w:t>rolled back</w:t>
      </w:r>
      <w:r>
        <w:t xml:space="preserve"> emissions standards</w:t>
      </w:r>
      <w:r w:rsidR="00C527E7">
        <w:t xml:space="preserve"> at the oil processing facilities in communities’ C and D. Funding for the environmental regulatory agency monitoring the transport of oil through pipelines has also been cut. </w:t>
      </w:r>
      <w:r>
        <w:t xml:space="preserve">  </w:t>
      </w:r>
    </w:p>
    <w:p w:rsidR="002A6E73" w:rsidRPr="00C527E7" w:rsidRDefault="00C527E7">
      <w:pPr>
        <w:rPr>
          <w:b/>
        </w:rPr>
      </w:pPr>
      <w:r w:rsidRPr="00C527E7">
        <w:rPr>
          <w:b/>
        </w:rPr>
        <w:t xml:space="preserve">March </w:t>
      </w:r>
      <w:r w:rsidR="001E147E" w:rsidRPr="00C527E7">
        <w:rPr>
          <w:b/>
        </w:rPr>
        <w:t>30</w:t>
      </w:r>
      <w:r w:rsidR="001E147E">
        <w:rPr>
          <w:b/>
        </w:rPr>
        <w:t>,</w:t>
      </w:r>
      <w:r w:rsidRPr="00C527E7">
        <w:rPr>
          <w:b/>
          <w:vertAlign w:val="superscript"/>
        </w:rPr>
        <w:t xml:space="preserve"> </w:t>
      </w:r>
      <w:r w:rsidRPr="00C527E7">
        <w:rPr>
          <w:b/>
        </w:rPr>
        <w:t xml:space="preserve">2021 </w:t>
      </w:r>
      <w:r w:rsidR="001E147E" w:rsidRPr="00C527E7">
        <w:rPr>
          <w:b/>
        </w:rPr>
        <w:t>Update (</w:t>
      </w:r>
      <w:r w:rsidR="00514A54">
        <w:rPr>
          <w:b/>
        </w:rPr>
        <w:t xml:space="preserve">four years later…) </w:t>
      </w:r>
    </w:p>
    <w:p w:rsidR="00E709D9" w:rsidRDefault="00C527E7">
      <w:r>
        <w:t xml:space="preserve">Citing their experience in ENR 3500 and role as the </w:t>
      </w:r>
      <w:r w:rsidR="00E709D9">
        <w:t>Secr</w:t>
      </w:r>
      <w:r>
        <w:t>etary</w:t>
      </w:r>
      <w:r w:rsidR="00E709D9">
        <w:t xml:space="preserve"> of </w:t>
      </w:r>
      <w:r>
        <w:t>Community Development, Secretary McCurry (Olentangia), Secretary Griffin (Great Kenlyvia) and Secretary Parise (Camparise) are</w:t>
      </w:r>
      <w:r w:rsidR="00E709D9">
        <w:t xml:space="preserve"> running for </w:t>
      </w:r>
      <w:r>
        <w:t>P</w:t>
      </w:r>
      <w:r w:rsidR="00E709D9">
        <w:t>resident</w:t>
      </w:r>
      <w:r w:rsidR="00421B52" w:rsidRPr="00421B52">
        <w:t xml:space="preserve"> </w:t>
      </w:r>
      <w:r w:rsidR="00421B52">
        <w:t>of their respective countries</w:t>
      </w:r>
      <w:r>
        <w:t>!</w:t>
      </w:r>
      <w:r w:rsidR="00E709D9">
        <w:t xml:space="preserve"> </w:t>
      </w:r>
    </w:p>
    <w:p w:rsidR="00E709D9" w:rsidRDefault="00421B52">
      <w:r>
        <w:t>They would like to</w:t>
      </w:r>
      <w:r w:rsidR="00C527E7">
        <w:t xml:space="preserve"> better assess the impact of the federal grant money provided</w:t>
      </w:r>
      <w:r>
        <w:t xml:space="preserve"> to communities</w:t>
      </w:r>
      <w:r w:rsidR="00C527E7">
        <w:t xml:space="preserve"> in 2017, which they lobbied very</w:t>
      </w:r>
      <w:r>
        <w:t xml:space="preserve"> strongly for publically and privately within the current outgoing Administration. </w:t>
      </w:r>
      <w:r w:rsidR="00C527E7">
        <w:t xml:space="preserve"> </w:t>
      </w:r>
      <w:r>
        <w:t>T</w:t>
      </w:r>
      <w:r w:rsidR="00C527E7">
        <w:t xml:space="preserve">hey are asking the Community </w:t>
      </w:r>
      <w:r w:rsidR="00841728">
        <w:t>Development</w:t>
      </w:r>
      <w:r w:rsidR="00C527E7">
        <w:t xml:space="preserve"> Advisors (aka you!) to share the impact</w:t>
      </w:r>
      <w:r w:rsidR="006F27D5">
        <w:t>s that</w:t>
      </w:r>
      <w:r w:rsidR="00C527E7">
        <w:t xml:space="preserve"> the N</w:t>
      </w:r>
      <w:r>
        <w:t>ational Government grant funds (including the matching grant process)</w:t>
      </w:r>
      <w:r w:rsidR="00C527E7">
        <w:t xml:space="preserve"> had on their respective </w:t>
      </w:r>
      <w:r>
        <w:t xml:space="preserve">communities four years down the road. </w:t>
      </w:r>
    </w:p>
    <w:p w:rsidR="00C527E7" w:rsidRDefault="00C527E7">
      <w:r>
        <w:t xml:space="preserve">In addition, these Presidential candidates are seeking to have a progressive and comprehensive development platform that addresses climate change adaptation measures at the local, community-level. </w:t>
      </w:r>
      <w:r w:rsidR="005B6DBB">
        <w:t>Over the last four years, the administration made severe cuts to climate change efforts, yet communities have increasingly voiced concerns about</w:t>
      </w:r>
      <w:r w:rsidR="00D14C44">
        <w:t xml:space="preserve"> the impacts of climate change.</w:t>
      </w:r>
      <w:r w:rsidR="005B6DBB">
        <w:t xml:space="preserve"> </w:t>
      </w:r>
      <w:r>
        <w:t>They want to know how climate change press and pulse dynamics are affecting communities at present and into the future</w:t>
      </w:r>
      <w:r w:rsidR="00D14C44">
        <w:t xml:space="preserve"> to be able to better assess the needs of the communities if they are elected</w:t>
      </w:r>
      <w:r>
        <w:t xml:space="preserve">. </w:t>
      </w:r>
    </w:p>
    <w:p w:rsidR="001E147E" w:rsidRPr="001E147E" w:rsidRDefault="001E147E" w:rsidP="001E147E">
      <w:pPr>
        <w:jc w:val="center"/>
        <w:rPr>
          <w:b/>
          <w:i/>
        </w:rPr>
      </w:pPr>
      <w:r w:rsidRPr="001E147E">
        <w:rPr>
          <w:b/>
          <w:i/>
        </w:rPr>
        <w:t>For</w:t>
      </w:r>
      <w:r w:rsidRPr="001E147E">
        <w:rPr>
          <w:b/>
          <w:i/>
        </w:rPr>
        <w:t xml:space="preserve"> </w:t>
      </w:r>
      <w:r>
        <w:rPr>
          <w:b/>
          <w:i/>
        </w:rPr>
        <w:t xml:space="preserve">the </w:t>
      </w:r>
      <w:r w:rsidRPr="001E147E">
        <w:rPr>
          <w:b/>
          <w:i/>
        </w:rPr>
        <w:t>Assignment 4</w:t>
      </w:r>
      <w:r w:rsidRPr="001E147E">
        <w:rPr>
          <w:b/>
          <w:i/>
        </w:rPr>
        <w:t xml:space="preserve"> Formatting and Grading Rubric</w:t>
      </w:r>
      <w:r w:rsidRPr="001E147E">
        <w:rPr>
          <w:b/>
          <w:i/>
        </w:rPr>
        <w:t xml:space="preserve"> please </w:t>
      </w:r>
      <w:r w:rsidRPr="001E147E">
        <w:rPr>
          <w:b/>
          <w:i/>
        </w:rPr>
        <w:t>go to the next page.</w:t>
      </w:r>
    </w:p>
    <w:p w:rsidR="00514A54" w:rsidRDefault="00514A54"/>
    <w:p w:rsidR="00514A54" w:rsidRDefault="00514A54">
      <w:r>
        <w:br w:type="page"/>
      </w:r>
    </w:p>
    <w:p w:rsidR="001E147E" w:rsidRPr="00F604D5" w:rsidRDefault="001E147E" w:rsidP="001E147E">
      <w:pPr>
        <w:jc w:val="center"/>
        <w:rPr>
          <w:b/>
          <w:i/>
          <w:sz w:val="24"/>
          <w:szCs w:val="24"/>
        </w:rPr>
      </w:pPr>
      <w:r w:rsidRPr="00A76295">
        <w:rPr>
          <w:b/>
          <w:i/>
          <w:sz w:val="24"/>
          <w:szCs w:val="24"/>
        </w:rPr>
        <w:t xml:space="preserve">PLEASE READ AND UNDERSTAND THE </w:t>
      </w:r>
      <w:r>
        <w:rPr>
          <w:b/>
          <w:i/>
          <w:sz w:val="24"/>
          <w:szCs w:val="24"/>
        </w:rPr>
        <w:t xml:space="preserve">REQUIRED </w:t>
      </w:r>
      <w:r w:rsidRPr="00A76295">
        <w:rPr>
          <w:b/>
          <w:i/>
          <w:sz w:val="24"/>
          <w:szCs w:val="24"/>
        </w:rPr>
        <w:t>FORMAT</w:t>
      </w:r>
      <w:r>
        <w:rPr>
          <w:b/>
          <w:i/>
          <w:sz w:val="24"/>
          <w:szCs w:val="24"/>
        </w:rPr>
        <w:t xml:space="preserve">TING SPECIFICATIONS FOR </w:t>
      </w:r>
      <w:r w:rsidRPr="00F604D5">
        <w:rPr>
          <w:b/>
          <w:i/>
          <w:sz w:val="24"/>
          <w:szCs w:val="24"/>
        </w:rPr>
        <w:t xml:space="preserve">ASSIGNMENT </w:t>
      </w:r>
      <w:r>
        <w:rPr>
          <w:b/>
          <w:i/>
          <w:sz w:val="24"/>
          <w:szCs w:val="24"/>
        </w:rPr>
        <w:t>4</w:t>
      </w:r>
      <w:r w:rsidRPr="00F604D5">
        <w:rPr>
          <w:b/>
          <w:i/>
          <w:sz w:val="24"/>
          <w:szCs w:val="24"/>
        </w:rPr>
        <w:t xml:space="preserve"> </w:t>
      </w:r>
      <w:r>
        <w:rPr>
          <w:b/>
          <w:i/>
          <w:sz w:val="24"/>
          <w:szCs w:val="24"/>
        </w:rPr>
        <w:t>BELOW</w:t>
      </w:r>
      <w:r w:rsidR="009E3307">
        <w:rPr>
          <w:b/>
          <w:i/>
          <w:sz w:val="24"/>
          <w:szCs w:val="24"/>
        </w:rPr>
        <w:t xml:space="preserve"> </w:t>
      </w:r>
    </w:p>
    <w:p w:rsidR="001E147E" w:rsidRDefault="001E147E" w:rsidP="001E147E">
      <w:pPr>
        <w:rPr>
          <w:b/>
          <w:sz w:val="24"/>
          <w:szCs w:val="24"/>
        </w:rPr>
      </w:pPr>
    </w:p>
    <w:p w:rsidR="001E147E" w:rsidRPr="00A76295" w:rsidRDefault="001E147E" w:rsidP="001E147E">
      <w:pPr>
        <w:rPr>
          <w:b/>
          <w:sz w:val="24"/>
          <w:szCs w:val="24"/>
        </w:rPr>
      </w:pPr>
      <w:r w:rsidRPr="00A76295">
        <w:rPr>
          <w:b/>
          <w:sz w:val="24"/>
          <w:szCs w:val="24"/>
        </w:rPr>
        <w:t xml:space="preserve">Organizational Structure </w:t>
      </w:r>
      <w:r w:rsidR="009E3307">
        <w:rPr>
          <w:b/>
          <w:sz w:val="24"/>
          <w:szCs w:val="24"/>
        </w:rPr>
        <w:t xml:space="preserve">– this follows the same format as Assignment 3 </w:t>
      </w:r>
    </w:p>
    <w:p w:rsidR="001E147E" w:rsidRPr="00A76295" w:rsidRDefault="001E147E" w:rsidP="001E147E">
      <w:pPr>
        <w:rPr>
          <w:sz w:val="24"/>
          <w:szCs w:val="24"/>
        </w:rPr>
      </w:pPr>
      <w:r>
        <w:rPr>
          <w:sz w:val="24"/>
          <w:szCs w:val="24"/>
        </w:rPr>
        <w:t>For the first page, th</w:t>
      </w:r>
      <w:r w:rsidRPr="00A76295">
        <w:rPr>
          <w:sz w:val="24"/>
          <w:szCs w:val="24"/>
        </w:rPr>
        <w:t xml:space="preserve">e </w:t>
      </w:r>
      <w:r w:rsidRPr="000B3534">
        <w:rPr>
          <w:sz w:val="24"/>
          <w:szCs w:val="24"/>
        </w:rPr>
        <w:t>top left corner</w:t>
      </w:r>
      <w:r w:rsidRPr="00A76295">
        <w:rPr>
          <w:sz w:val="24"/>
          <w:szCs w:val="24"/>
        </w:rPr>
        <w:t xml:space="preserve"> of your subm</w:t>
      </w:r>
      <w:r>
        <w:rPr>
          <w:sz w:val="24"/>
          <w:szCs w:val="24"/>
        </w:rPr>
        <w:t>itted assignment should include</w:t>
      </w:r>
      <w:r w:rsidRPr="00A76295">
        <w:rPr>
          <w:sz w:val="24"/>
          <w:szCs w:val="24"/>
        </w:rPr>
        <w:t xml:space="preserve"> in this order:</w:t>
      </w:r>
    </w:p>
    <w:p w:rsidR="001E147E" w:rsidRPr="00A76295" w:rsidRDefault="001E147E" w:rsidP="001E147E">
      <w:pPr>
        <w:pStyle w:val="xmsonormal"/>
        <w:shd w:val="clear" w:color="auto" w:fill="FFFFFF"/>
        <w:spacing w:before="0" w:beforeAutospacing="0" w:after="0" w:afterAutospacing="0"/>
        <w:rPr>
          <w:rFonts w:asciiTheme="minorHAnsi" w:hAnsiTheme="minorHAnsi" w:cs="Calibri"/>
          <w:color w:val="212121"/>
        </w:rPr>
      </w:pPr>
      <w:r>
        <w:rPr>
          <w:rFonts w:asciiTheme="minorHAnsi" w:hAnsiTheme="minorHAnsi" w:cs="Calibri"/>
          <w:color w:val="212121"/>
        </w:rPr>
        <w:t>Your c</w:t>
      </w:r>
      <w:r w:rsidRPr="00A76295">
        <w:rPr>
          <w:rFonts w:asciiTheme="minorHAnsi" w:hAnsiTheme="minorHAnsi" w:cs="Calibri"/>
          <w:color w:val="212121"/>
        </w:rPr>
        <w:t>ommunity name</w:t>
      </w:r>
    </w:p>
    <w:p w:rsidR="001E147E" w:rsidRPr="00A76295" w:rsidRDefault="001E147E" w:rsidP="001E147E">
      <w:pPr>
        <w:pStyle w:val="xmsonormal"/>
        <w:shd w:val="clear" w:color="auto" w:fill="FFFFFF"/>
        <w:spacing w:before="0" w:beforeAutospacing="0" w:after="0" w:afterAutospacing="0"/>
        <w:rPr>
          <w:rFonts w:asciiTheme="minorHAnsi" w:hAnsiTheme="minorHAnsi" w:cs="Calibri"/>
          <w:color w:val="212121"/>
        </w:rPr>
      </w:pPr>
      <w:r w:rsidRPr="00A76295">
        <w:rPr>
          <w:rFonts w:asciiTheme="minorHAnsi" w:hAnsiTheme="minorHAnsi" w:cs="Calibri"/>
          <w:color w:val="212121"/>
        </w:rPr>
        <w:t>Nation</w:t>
      </w:r>
    </w:p>
    <w:p w:rsidR="001E147E" w:rsidRPr="00A76295" w:rsidRDefault="001E147E" w:rsidP="001E147E">
      <w:pPr>
        <w:pStyle w:val="xmsonormal"/>
        <w:shd w:val="clear" w:color="auto" w:fill="FFFFFF"/>
        <w:spacing w:before="0" w:beforeAutospacing="0" w:after="0" w:afterAutospacing="0"/>
        <w:rPr>
          <w:rFonts w:asciiTheme="minorHAnsi" w:hAnsiTheme="minorHAnsi" w:cs="Calibri"/>
          <w:color w:val="212121"/>
        </w:rPr>
      </w:pPr>
      <w:r w:rsidRPr="00A76295">
        <w:rPr>
          <w:rFonts w:asciiTheme="minorHAnsi" w:hAnsiTheme="minorHAnsi" w:cs="Calibri"/>
          <w:color w:val="212121"/>
        </w:rPr>
        <w:t>Team Members names (in alphabetical order)</w:t>
      </w:r>
    </w:p>
    <w:p w:rsidR="001E147E" w:rsidRPr="00A76295" w:rsidRDefault="001E147E" w:rsidP="001E147E">
      <w:pPr>
        <w:pStyle w:val="xmsonormal"/>
        <w:shd w:val="clear" w:color="auto" w:fill="FFFFFF"/>
        <w:spacing w:before="0" w:beforeAutospacing="0" w:after="0" w:afterAutospacing="0"/>
        <w:rPr>
          <w:rFonts w:asciiTheme="minorHAnsi" w:hAnsiTheme="minorHAnsi" w:cs="Calibri"/>
          <w:color w:val="212121"/>
        </w:rPr>
      </w:pPr>
      <w:r w:rsidRPr="00A76295">
        <w:rPr>
          <w:rFonts w:asciiTheme="minorHAnsi" w:hAnsiTheme="minorHAnsi" w:cs="Calibri"/>
          <w:color w:val="212121"/>
        </w:rPr>
        <w:t xml:space="preserve">Assignment </w:t>
      </w:r>
      <w:r>
        <w:rPr>
          <w:rFonts w:asciiTheme="minorHAnsi" w:hAnsiTheme="minorHAnsi" w:cs="Calibri"/>
          <w:color w:val="212121"/>
        </w:rPr>
        <w:t>4</w:t>
      </w:r>
    </w:p>
    <w:p w:rsidR="001E147E" w:rsidRDefault="001E147E" w:rsidP="001E147E">
      <w:pPr>
        <w:rPr>
          <w:sz w:val="24"/>
          <w:szCs w:val="24"/>
        </w:rPr>
      </w:pPr>
    </w:p>
    <w:p w:rsidR="001E147E" w:rsidRPr="00A76295" w:rsidRDefault="001E147E" w:rsidP="001E147E">
      <w:pPr>
        <w:rPr>
          <w:sz w:val="24"/>
          <w:szCs w:val="24"/>
          <w:u w:val="single"/>
        </w:rPr>
      </w:pPr>
      <w:r w:rsidRPr="00A76295">
        <w:rPr>
          <w:sz w:val="24"/>
          <w:szCs w:val="24"/>
        </w:rPr>
        <w:t xml:space="preserve">Section headers will be </w:t>
      </w:r>
      <w:r w:rsidRPr="00A76295">
        <w:rPr>
          <w:b/>
          <w:sz w:val="24"/>
          <w:szCs w:val="24"/>
        </w:rPr>
        <w:t xml:space="preserve">bolded. </w:t>
      </w:r>
      <w:r>
        <w:rPr>
          <w:sz w:val="24"/>
          <w:szCs w:val="24"/>
        </w:rPr>
        <w:t xml:space="preserve">If you decide to write with </w:t>
      </w:r>
      <w:r w:rsidRPr="00A76295">
        <w:rPr>
          <w:sz w:val="24"/>
          <w:szCs w:val="24"/>
        </w:rPr>
        <w:t xml:space="preserve">sub-sequent sections within your sections, </w:t>
      </w:r>
      <w:r>
        <w:rPr>
          <w:sz w:val="24"/>
          <w:szCs w:val="24"/>
        </w:rPr>
        <w:t xml:space="preserve">then </w:t>
      </w:r>
      <w:r>
        <w:rPr>
          <w:sz w:val="24"/>
          <w:szCs w:val="24"/>
          <w:u w:val="single"/>
        </w:rPr>
        <w:t xml:space="preserve">underline </w:t>
      </w:r>
      <w:r>
        <w:rPr>
          <w:sz w:val="24"/>
          <w:szCs w:val="24"/>
        </w:rPr>
        <w:t>the name of these subsection</w:t>
      </w:r>
      <w:r w:rsidRPr="009059F6">
        <w:rPr>
          <w:sz w:val="24"/>
          <w:szCs w:val="24"/>
        </w:rPr>
        <w:t>s.</w:t>
      </w:r>
      <w:r w:rsidRPr="00A76295">
        <w:rPr>
          <w:sz w:val="24"/>
          <w:szCs w:val="24"/>
          <w:u w:val="single"/>
        </w:rPr>
        <w:t xml:space="preserve"> </w:t>
      </w:r>
    </w:p>
    <w:p w:rsidR="001E147E" w:rsidRDefault="001E147E" w:rsidP="001E147E">
      <w:pPr>
        <w:rPr>
          <w:b/>
          <w:sz w:val="24"/>
          <w:szCs w:val="24"/>
        </w:rPr>
      </w:pPr>
      <w:r w:rsidRPr="00A76295">
        <w:rPr>
          <w:sz w:val="24"/>
          <w:szCs w:val="24"/>
        </w:rPr>
        <w:t xml:space="preserve">Each </w:t>
      </w:r>
      <w:r>
        <w:rPr>
          <w:sz w:val="24"/>
          <w:szCs w:val="24"/>
        </w:rPr>
        <w:t>full section has</w:t>
      </w:r>
      <w:r w:rsidRPr="00A76295">
        <w:rPr>
          <w:sz w:val="24"/>
          <w:szCs w:val="24"/>
        </w:rPr>
        <w:t xml:space="preserve"> a </w:t>
      </w:r>
      <w:r w:rsidRPr="000B3534">
        <w:rPr>
          <w:sz w:val="24"/>
          <w:szCs w:val="24"/>
        </w:rPr>
        <w:t>word count</w:t>
      </w:r>
      <w:r w:rsidRPr="00A76295">
        <w:rPr>
          <w:sz w:val="24"/>
          <w:szCs w:val="24"/>
        </w:rPr>
        <w:t xml:space="preserve"> associated with it. Include the word count in your section headers. </w:t>
      </w:r>
      <w:r>
        <w:rPr>
          <w:sz w:val="24"/>
          <w:szCs w:val="24"/>
        </w:rPr>
        <w:t xml:space="preserve">Please see the </w:t>
      </w:r>
      <w:r w:rsidRPr="000B3534">
        <w:rPr>
          <w:color w:val="FF0000"/>
          <w:sz w:val="24"/>
          <w:szCs w:val="24"/>
        </w:rPr>
        <w:t xml:space="preserve">grading rubric below </w:t>
      </w:r>
      <w:r>
        <w:rPr>
          <w:sz w:val="24"/>
          <w:szCs w:val="24"/>
        </w:rPr>
        <w:t xml:space="preserve">for specific word counts per section. </w:t>
      </w:r>
    </w:p>
    <w:p w:rsidR="001E147E" w:rsidRPr="00A76295" w:rsidRDefault="001E147E" w:rsidP="001E147E">
      <w:pPr>
        <w:rPr>
          <w:b/>
          <w:sz w:val="24"/>
          <w:szCs w:val="24"/>
        </w:rPr>
      </w:pPr>
      <w:r w:rsidRPr="00A76295">
        <w:rPr>
          <w:b/>
          <w:sz w:val="24"/>
          <w:szCs w:val="24"/>
        </w:rPr>
        <w:t xml:space="preserve">Font and Grammar </w:t>
      </w:r>
    </w:p>
    <w:p w:rsidR="001E147E" w:rsidRDefault="001E147E" w:rsidP="001E147E">
      <w:pPr>
        <w:rPr>
          <w:b/>
          <w:sz w:val="24"/>
          <w:szCs w:val="24"/>
        </w:rPr>
      </w:pPr>
      <w:r w:rsidRPr="00A76295">
        <w:rPr>
          <w:sz w:val="24"/>
          <w:szCs w:val="24"/>
        </w:rPr>
        <w:t>Each assignment should be typed</w:t>
      </w:r>
      <w:r>
        <w:rPr>
          <w:sz w:val="24"/>
          <w:szCs w:val="24"/>
        </w:rPr>
        <w:t>, using</w:t>
      </w:r>
      <w:r w:rsidRPr="00A76295">
        <w:rPr>
          <w:sz w:val="24"/>
          <w:szCs w:val="24"/>
        </w:rPr>
        <w:t xml:space="preserve"> Calibri font, single-spac</w:t>
      </w:r>
      <w:r>
        <w:rPr>
          <w:sz w:val="24"/>
          <w:szCs w:val="24"/>
        </w:rPr>
        <w:t>ing</w:t>
      </w:r>
      <w:r w:rsidRPr="00A76295">
        <w:rPr>
          <w:sz w:val="24"/>
          <w:szCs w:val="24"/>
        </w:rPr>
        <w:t xml:space="preserve"> </w:t>
      </w:r>
      <w:r>
        <w:rPr>
          <w:sz w:val="24"/>
          <w:szCs w:val="24"/>
        </w:rPr>
        <w:t xml:space="preserve">and </w:t>
      </w:r>
      <w:r w:rsidRPr="00A76295">
        <w:rPr>
          <w:sz w:val="24"/>
          <w:szCs w:val="24"/>
        </w:rPr>
        <w:t>12-point font</w:t>
      </w:r>
      <w:r>
        <w:rPr>
          <w:sz w:val="24"/>
          <w:szCs w:val="24"/>
        </w:rPr>
        <w:t xml:space="preserve">. Please make </w:t>
      </w:r>
      <w:r w:rsidRPr="00A76295">
        <w:rPr>
          <w:sz w:val="24"/>
          <w:szCs w:val="24"/>
        </w:rPr>
        <w:t xml:space="preserve">proper use of paragraph separations. This assignment needs to be written using </w:t>
      </w:r>
      <w:r w:rsidRPr="00954778">
        <w:rPr>
          <w:sz w:val="24"/>
          <w:szCs w:val="24"/>
        </w:rPr>
        <w:t>complete sentences in paragraph form.</w:t>
      </w:r>
      <w:r w:rsidRPr="00A76295">
        <w:rPr>
          <w:sz w:val="24"/>
          <w:szCs w:val="24"/>
        </w:rPr>
        <w:t xml:space="preserve"> </w:t>
      </w:r>
      <w:r w:rsidRPr="00EB58AA">
        <w:rPr>
          <w:sz w:val="24"/>
          <w:szCs w:val="24"/>
        </w:rPr>
        <w:t>In Section</w:t>
      </w:r>
      <w:r w:rsidR="00EB58AA" w:rsidRPr="00EB58AA">
        <w:rPr>
          <w:sz w:val="24"/>
          <w:szCs w:val="24"/>
        </w:rPr>
        <w:t xml:space="preserve"> 2</w:t>
      </w:r>
      <w:r w:rsidR="00EB58AA">
        <w:rPr>
          <w:sz w:val="24"/>
          <w:szCs w:val="24"/>
        </w:rPr>
        <w:t xml:space="preserve"> </w:t>
      </w:r>
      <w:r w:rsidRPr="00EB58AA">
        <w:rPr>
          <w:sz w:val="24"/>
          <w:szCs w:val="24"/>
        </w:rPr>
        <w:t xml:space="preserve">an </w:t>
      </w:r>
      <w:r>
        <w:rPr>
          <w:sz w:val="24"/>
          <w:szCs w:val="24"/>
        </w:rPr>
        <w:t xml:space="preserve">exception is made </w:t>
      </w:r>
      <w:r w:rsidRPr="00A76295">
        <w:rPr>
          <w:sz w:val="24"/>
          <w:szCs w:val="24"/>
        </w:rPr>
        <w:t xml:space="preserve">where your capitals need to be </w:t>
      </w:r>
      <w:r>
        <w:rPr>
          <w:sz w:val="24"/>
          <w:szCs w:val="24"/>
        </w:rPr>
        <w:t>bulleted. In addition, if there are aspects of other Sections where a chart</w:t>
      </w:r>
      <w:r w:rsidR="00EB58AA">
        <w:rPr>
          <w:sz w:val="24"/>
          <w:szCs w:val="24"/>
        </w:rPr>
        <w:t>, photograph</w:t>
      </w:r>
      <w:r>
        <w:rPr>
          <w:sz w:val="24"/>
          <w:szCs w:val="24"/>
        </w:rPr>
        <w:t xml:space="preserve"> or other </w:t>
      </w:r>
      <w:r w:rsidR="00EB58AA">
        <w:rPr>
          <w:sz w:val="24"/>
          <w:szCs w:val="24"/>
        </w:rPr>
        <w:t>image/</w:t>
      </w:r>
      <w:r>
        <w:rPr>
          <w:sz w:val="24"/>
          <w:szCs w:val="24"/>
        </w:rPr>
        <w:t>forma</w:t>
      </w:r>
      <w:r w:rsidR="00EB58AA">
        <w:rPr>
          <w:sz w:val="24"/>
          <w:szCs w:val="24"/>
        </w:rPr>
        <w:t>t</w:t>
      </w:r>
      <w:r>
        <w:rPr>
          <w:sz w:val="24"/>
          <w:szCs w:val="24"/>
        </w:rPr>
        <w:t>t</w:t>
      </w:r>
      <w:r w:rsidR="00EB58AA">
        <w:rPr>
          <w:sz w:val="24"/>
          <w:szCs w:val="24"/>
        </w:rPr>
        <w:t>ing technique</w:t>
      </w:r>
      <w:r>
        <w:rPr>
          <w:sz w:val="24"/>
          <w:szCs w:val="24"/>
        </w:rPr>
        <w:t xml:space="preserve"> best communicates a key aspect of the</w:t>
      </w:r>
      <w:r w:rsidR="00EB58AA">
        <w:rPr>
          <w:sz w:val="24"/>
          <w:szCs w:val="24"/>
        </w:rPr>
        <w:t xml:space="preserve"> response </w:t>
      </w:r>
      <w:r>
        <w:rPr>
          <w:sz w:val="24"/>
          <w:szCs w:val="24"/>
        </w:rPr>
        <w:t xml:space="preserve">that is okay, however you need to also describe the chart or other feature in writing. </w:t>
      </w:r>
    </w:p>
    <w:p w:rsidR="001E147E" w:rsidRPr="00A76295" w:rsidRDefault="001E147E" w:rsidP="001E147E">
      <w:pPr>
        <w:rPr>
          <w:b/>
          <w:sz w:val="24"/>
          <w:szCs w:val="24"/>
        </w:rPr>
      </w:pPr>
      <w:r>
        <w:rPr>
          <w:b/>
          <w:sz w:val="24"/>
          <w:szCs w:val="24"/>
        </w:rPr>
        <w:t xml:space="preserve">In-text Citations and References </w:t>
      </w:r>
    </w:p>
    <w:p w:rsidR="001E147E" w:rsidRPr="000B3534" w:rsidRDefault="001E147E" w:rsidP="001E147E">
      <w:pPr>
        <w:rPr>
          <w:b/>
          <w:sz w:val="24"/>
          <w:szCs w:val="24"/>
        </w:rPr>
      </w:pPr>
      <w:r w:rsidRPr="00A76295">
        <w:rPr>
          <w:sz w:val="24"/>
          <w:szCs w:val="24"/>
        </w:rPr>
        <w:t xml:space="preserve">All in-text citations and Reference Section (Section </w:t>
      </w:r>
      <w:r w:rsidR="00EB58AA">
        <w:rPr>
          <w:sz w:val="24"/>
          <w:szCs w:val="24"/>
        </w:rPr>
        <w:t>5</w:t>
      </w:r>
      <w:r w:rsidRPr="00A76295">
        <w:rPr>
          <w:sz w:val="24"/>
          <w:szCs w:val="24"/>
        </w:rPr>
        <w:t>) are</w:t>
      </w:r>
      <w:r w:rsidRPr="00A76295">
        <w:rPr>
          <w:b/>
          <w:sz w:val="24"/>
          <w:szCs w:val="24"/>
        </w:rPr>
        <w:t xml:space="preserve"> </w:t>
      </w:r>
      <w:r w:rsidRPr="000B3534">
        <w:rPr>
          <w:sz w:val="24"/>
          <w:szCs w:val="24"/>
        </w:rPr>
        <w:t>required to be in APA format.</w:t>
      </w:r>
      <w:r w:rsidRPr="00A76295">
        <w:rPr>
          <w:b/>
          <w:sz w:val="24"/>
          <w:szCs w:val="24"/>
        </w:rPr>
        <w:t xml:space="preserve"> </w:t>
      </w:r>
      <w:r w:rsidRPr="000B3534">
        <w:rPr>
          <w:sz w:val="24"/>
          <w:szCs w:val="24"/>
        </w:rPr>
        <w:t xml:space="preserve">Section </w:t>
      </w:r>
      <w:r w:rsidR="00EB58AA">
        <w:rPr>
          <w:sz w:val="24"/>
          <w:szCs w:val="24"/>
        </w:rPr>
        <w:t>5</w:t>
      </w:r>
      <w:r w:rsidRPr="000B3534">
        <w:rPr>
          <w:sz w:val="24"/>
          <w:szCs w:val="24"/>
        </w:rPr>
        <w:t xml:space="preserve"> must include all citations from the body of the paper in APA format. </w:t>
      </w:r>
    </w:p>
    <w:p w:rsidR="001E147E" w:rsidRPr="00A76295" w:rsidRDefault="001E147E" w:rsidP="001E147E">
      <w:pPr>
        <w:rPr>
          <w:sz w:val="24"/>
          <w:szCs w:val="24"/>
        </w:rPr>
      </w:pPr>
      <w:r w:rsidRPr="00A76295">
        <w:rPr>
          <w:sz w:val="24"/>
          <w:szCs w:val="24"/>
        </w:rPr>
        <w:t>Please use this link if you need help with in-text citations and how to write your references in your Reference Section</w:t>
      </w:r>
      <w:r>
        <w:rPr>
          <w:sz w:val="24"/>
          <w:szCs w:val="24"/>
        </w:rPr>
        <w:t xml:space="preserve">: </w:t>
      </w:r>
      <w:hyperlink r:id="rId6" w:history="1">
        <w:r w:rsidRPr="00A76295">
          <w:rPr>
            <w:rStyle w:val="Hyperlink"/>
            <w:sz w:val="24"/>
            <w:szCs w:val="24"/>
          </w:rPr>
          <w:t>https://owl.english.purdue.edu/owl/resource/560/01/</w:t>
        </w:r>
      </w:hyperlink>
      <w:r>
        <w:rPr>
          <w:sz w:val="24"/>
          <w:szCs w:val="24"/>
        </w:rPr>
        <w:t xml:space="preserve">  </w:t>
      </w:r>
      <w:r w:rsidRPr="00A76295">
        <w:rPr>
          <w:sz w:val="24"/>
          <w:szCs w:val="24"/>
        </w:rPr>
        <w:t xml:space="preserve"> </w:t>
      </w:r>
    </w:p>
    <w:p w:rsidR="00EB58AA" w:rsidRDefault="00EB58AA" w:rsidP="001E147E">
      <w:pPr>
        <w:pStyle w:val="xmsolistparagraph"/>
        <w:shd w:val="clear" w:color="auto" w:fill="FFFFFF"/>
        <w:spacing w:before="0" w:beforeAutospacing="0" w:after="0" w:afterAutospacing="0"/>
        <w:rPr>
          <w:rFonts w:asciiTheme="minorHAnsi" w:eastAsiaTheme="minorEastAsia" w:hAnsiTheme="minorHAnsi" w:cstheme="minorBidi"/>
        </w:rPr>
      </w:pPr>
    </w:p>
    <w:p w:rsidR="001E147E" w:rsidRPr="00EB58AA" w:rsidRDefault="001E147E" w:rsidP="00EB58AA">
      <w:pPr>
        <w:pStyle w:val="xmsolistparagraph"/>
        <w:shd w:val="clear" w:color="auto" w:fill="FFFFFF"/>
        <w:spacing w:before="0" w:beforeAutospacing="0" w:after="0" w:afterAutospacing="0"/>
        <w:rPr>
          <w:rFonts w:asciiTheme="minorHAnsi" w:eastAsiaTheme="minorEastAsia" w:hAnsiTheme="minorHAnsi" w:cstheme="minorBidi"/>
        </w:rPr>
      </w:pPr>
      <w:r>
        <w:rPr>
          <w:rFonts w:asciiTheme="minorHAnsi" w:eastAsiaTheme="minorEastAsia" w:hAnsiTheme="minorHAnsi" w:cstheme="minorBidi"/>
        </w:rPr>
        <w:t>On the next page is</w:t>
      </w:r>
      <w:r w:rsidRPr="00A76295">
        <w:rPr>
          <w:rFonts w:asciiTheme="minorHAnsi" w:eastAsiaTheme="minorEastAsia" w:hAnsiTheme="minorHAnsi" w:cstheme="minorBidi"/>
        </w:rPr>
        <w:t xml:space="preserve"> an example of how your assignment should look when you submit it to Carmen. I have integrated the rubric for this assignment into the example. </w:t>
      </w:r>
      <w:r>
        <w:rPr>
          <w:rFonts w:asciiTheme="minorHAnsi" w:eastAsiaTheme="minorEastAsia" w:hAnsiTheme="minorHAnsi" w:cstheme="minorBidi"/>
        </w:rPr>
        <w:t>M</w:t>
      </w:r>
      <w:r w:rsidRPr="00A76295">
        <w:rPr>
          <w:rFonts w:asciiTheme="minorHAnsi" w:eastAsiaTheme="minorEastAsia" w:hAnsiTheme="minorHAnsi" w:cstheme="minorBidi"/>
        </w:rPr>
        <w:t xml:space="preserve">ake sure your entire document follows all of the formatting guidelines before submitting your document to Carmen. </w:t>
      </w:r>
      <w:r w:rsidR="00EB58AA" w:rsidRPr="00EB58AA">
        <w:rPr>
          <w:rFonts w:asciiTheme="minorHAnsi" w:eastAsiaTheme="minorEastAsia" w:hAnsiTheme="minorHAnsi" w:cstheme="minorBidi"/>
          <w:b/>
          <w:u w:val="single"/>
        </w:rPr>
        <w:t>Remember you’re writing this assignment from the year 2021.</w:t>
      </w:r>
    </w:p>
    <w:p w:rsidR="001E147E" w:rsidRDefault="001E147E">
      <w:pPr>
        <w:rPr>
          <w:b/>
        </w:rPr>
      </w:pPr>
      <w:r>
        <w:rPr>
          <w:b/>
        </w:rPr>
        <w:br w:type="page"/>
      </w:r>
    </w:p>
    <w:p w:rsidR="00537D1F" w:rsidRDefault="00537D1F" w:rsidP="00537D1F">
      <w:pPr>
        <w:rPr>
          <w:b/>
          <w:color w:val="FF0000"/>
        </w:rPr>
      </w:pPr>
      <w:r w:rsidRPr="000B3534">
        <w:rPr>
          <w:b/>
        </w:rPr>
        <w:t xml:space="preserve">Assignment </w:t>
      </w:r>
      <w:r>
        <w:rPr>
          <w:b/>
        </w:rPr>
        <w:t xml:space="preserve">4 </w:t>
      </w:r>
      <w:r w:rsidRPr="000B3534">
        <w:rPr>
          <w:b/>
        </w:rPr>
        <w:t>Grading Rubric</w:t>
      </w:r>
      <w:r>
        <w:rPr>
          <w:b/>
        </w:rPr>
        <w:t xml:space="preserve"> </w:t>
      </w:r>
      <w:r w:rsidRPr="00537D1F">
        <w:rPr>
          <w:b/>
          <w:color w:val="FF0000"/>
        </w:rPr>
        <w:t xml:space="preserve">= 200 points </w:t>
      </w:r>
    </w:p>
    <w:p w:rsidR="00537D1F" w:rsidRPr="00537D1F" w:rsidRDefault="00537D1F" w:rsidP="00537D1F">
      <w:pPr>
        <w:rPr>
          <w:b/>
          <w:color w:val="FF0000"/>
        </w:rPr>
      </w:pPr>
      <w:r>
        <w:rPr>
          <w:b/>
          <w:color w:val="FF0000"/>
        </w:rPr>
        <w:t>This assign</w:t>
      </w:r>
      <w:r w:rsidR="00FC28EA">
        <w:rPr>
          <w:b/>
          <w:color w:val="FF0000"/>
        </w:rPr>
        <w:t xml:space="preserve">ment must be submitted into the Carmen </w:t>
      </w:r>
      <w:proofErr w:type="spellStart"/>
      <w:r w:rsidR="00FC28EA">
        <w:rPr>
          <w:b/>
          <w:color w:val="FF0000"/>
        </w:rPr>
        <w:t>dropbox</w:t>
      </w:r>
      <w:proofErr w:type="spellEnd"/>
      <w:r w:rsidR="00FC28EA">
        <w:rPr>
          <w:b/>
          <w:color w:val="FF0000"/>
        </w:rPr>
        <w:t xml:space="preserve"> by 11:59pm on Monday, April 24. </w:t>
      </w:r>
    </w:p>
    <w:p w:rsidR="00537D1F" w:rsidRDefault="00537D1F" w:rsidP="00537D1F">
      <w:pPr>
        <w:rPr>
          <w:b/>
          <w:color w:val="FF0000"/>
        </w:rPr>
      </w:pPr>
      <w:r w:rsidRPr="004E4729">
        <w:rPr>
          <w:color w:val="FF0000"/>
        </w:rPr>
        <w:t>While we designated clear “Sections” for this assignment we do treat the whole document as a single, “living” paper. That is, there will be times where some answers/responses extend across different “Sections.” If they clearly state a response in a Section, then when asked in a later Section state that they’d addressed this previously (or later), and they do so to a quality standard, then the points should be awarded</w:t>
      </w:r>
      <w:r w:rsidRPr="00F604D5">
        <w:rPr>
          <w:b/>
          <w:color w:val="FF0000"/>
        </w:rPr>
        <w:t xml:space="preserve">. </w:t>
      </w:r>
    </w:p>
    <w:p w:rsidR="00537D1F" w:rsidRPr="000B3534" w:rsidRDefault="00537D1F" w:rsidP="00537D1F">
      <w:pPr>
        <w:rPr>
          <w:color w:val="FF0000"/>
        </w:rPr>
      </w:pPr>
      <w:r w:rsidRPr="000B3534">
        <w:rPr>
          <w:color w:val="FF0000"/>
        </w:rPr>
        <w:t xml:space="preserve">There are clearly specified rules for formatting in this assignment, including reference formatting, organizational structure (listing team name, headings), and word count ranges. We can deduct up to 10 points for not following these specifications. </w:t>
      </w:r>
    </w:p>
    <w:p w:rsidR="00514A54" w:rsidRPr="00514A54" w:rsidRDefault="00514A54" w:rsidP="00514A54">
      <w:pPr>
        <w:rPr>
          <w:b/>
        </w:rPr>
      </w:pPr>
      <w:r>
        <w:rPr>
          <w:b/>
        </w:rPr>
        <w:t xml:space="preserve">Section 1 </w:t>
      </w:r>
      <w:r w:rsidRPr="00514A54">
        <w:rPr>
          <w:b/>
        </w:rPr>
        <w:t xml:space="preserve">(Between </w:t>
      </w:r>
      <w:r w:rsidR="004A17B9">
        <w:rPr>
          <w:b/>
        </w:rPr>
        <w:t>600 and 10</w:t>
      </w:r>
      <w:r w:rsidRPr="00514A54">
        <w:rPr>
          <w:b/>
        </w:rPr>
        <w:t>00 words)</w:t>
      </w:r>
      <w:r w:rsidR="00537D1F">
        <w:rPr>
          <w:b/>
        </w:rPr>
        <w:t xml:space="preserve"> </w:t>
      </w:r>
      <w:r w:rsidR="00FC28EA">
        <w:rPr>
          <w:b/>
          <w:color w:val="FF0000"/>
        </w:rPr>
        <w:t>= 4</w:t>
      </w:r>
      <w:r w:rsidR="00537D1F" w:rsidRPr="00537D1F">
        <w:rPr>
          <w:b/>
          <w:color w:val="FF0000"/>
        </w:rPr>
        <w:t xml:space="preserve">0 points </w:t>
      </w:r>
    </w:p>
    <w:p w:rsidR="00421B52" w:rsidRDefault="00514A54" w:rsidP="004A17B9">
      <w:r>
        <w:t>From the perspective of the year 2021, d</w:t>
      </w:r>
      <w:r w:rsidR="00E709D9">
        <w:t>escribe how</w:t>
      </w:r>
      <w:r w:rsidR="00421B52">
        <w:t xml:space="preserve"> the</w:t>
      </w:r>
      <w:r w:rsidR="00E709D9">
        <w:t xml:space="preserve"> </w:t>
      </w:r>
      <w:r w:rsidR="00421B52">
        <w:t xml:space="preserve">grant </w:t>
      </w:r>
      <w:r>
        <w:t xml:space="preserve">funds, awarded in the year 2017, </w:t>
      </w:r>
      <w:r w:rsidR="00E709D9">
        <w:t xml:space="preserve">were implemented </w:t>
      </w:r>
      <w:r w:rsidR="00421B52">
        <w:t>within the community</w:t>
      </w:r>
      <w:r>
        <w:t xml:space="preserve">. </w:t>
      </w:r>
      <w:r w:rsidR="00421B52">
        <w:t xml:space="preserve"> List the specific goals that your community addressed (or </w:t>
      </w:r>
      <w:r w:rsidR="006F27D5">
        <w:t xml:space="preserve">if </w:t>
      </w:r>
      <w:r w:rsidR="00421B52">
        <w:t xml:space="preserve">things didn’t go as planned, didn’t get to address) </w:t>
      </w:r>
      <w:r w:rsidR="0019583D">
        <w:t xml:space="preserve">and which </w:t>
      </w:r>
      <w:r w:rsidR="0019583D" w:rsidRPr="0019583D">
        <w:t>key organizations and/or individuals</w:t>
      </w:r>
      <w:r w:rsidR="0019583D">
        <w:t xml:space="preserve"> oversaw the</w:t>
      </w:r>
      <w:r w:rsidR="00CD0DF8">
        <w:t xml:space="preserve"> spending of these grant funds any potential </w:t>
      </w:r>
    </w:p>
    <w:p w:rsidR="00CD0DF8" w:rsidRDefault="00D82593" w:rsidP="00CD0DF8">
      <w:pPr>
        <w:spacing w:after="0" w:line="240" w:lineRule="auto"/>
        <w:rPr>
          <w:color w:val="FF0000"/>
        </w:rPr>
      </w:pPr>
      <w:r>
        <w:rPr>
          <w:color w:val="FF0000"/>
        </w:rPr>
        <w:t xml:space="preserve">(~20 points) </w:t>
      </w:r>
      <w:r w:rsidR="004A17B9">
        <w:rPr>
          <w:color w:val="FF0000"/>
        </w:rPr>
        <w:t>The team d</w:t>
      </w:r>
      <w:r w:rsidR="00537D1F">
        <w:rPr>
          <w:color w:val="FF0000"/>
        </w:rPr>
        <w:t>raws</w:t>
      </w:r>
      <w:r w:rsidR="00537D1F" w:rsidRPr="00537D1F">
        <w:rPr>
          <w:color w:val="FF0000"/>
        </w:rPr>
        <w:t xml:space="preserve"> upon their community’s prior history and context, previous development assignments, development goals and action plans.  </w:t>
      </w:r>
      <w:r>
        <w:rPr>
          <w:color w:val="FF0000"/>
        </w:rPr>
        <w:t xml:space="preserve">Clearly list what goals were addressed and their action steps. </w:t>
      </w:r>
    </w:p>
    <w:p w:rsidR="00CD0DF8" w:rsidRDefault="00CD0DF8" w:rsidP="00CD0DF8">
      <w:pPr>
        <w:spacing w:after="0" w:line="240" w:lineRule="auto"/>
        <w:rPr>
          <w:color w:val="FF0000"/>
        </w:rPr>
      </w:pPr>
    </w:p>
    <w:p w:rsidR="00537D1F" w:rsidRDefault="00D82593" w:rsidP="00CD0DF8">
      <w:pPr>
        <w:spacing w:after="0" w:line="240" w:lineRule="auto"/>
        <w:rPr>
          <w:color w:val="FF0000"/>
        </w:rPr>
      </w:pPr>
      <w:r>
        <w:rPr>
          <w:color w:val="FF0000"/>
        </w:rPr>
        <w:t xml:space="preserve">(~10 points) </w:t>
      </w:r>
      <w:r w:rsidR="00CD0DF8" w:rsidRPr="009059F6">
        <w:rPr>
          <w:color w:val="FF0000"/>
        </w:rPr>
        <w:t>The team must address the opposition</w:t>
      </w:r>
      <w:r w:rsidR="00CD0DF8">
        <w:rPr>
          <w:color w:val="FF0000"/>
        </w:rPr>
        <w:t xml:space="preserve"> organizations, individuals or other movements</w:t>
      </w:r>
      <w:r w:rsidR="00CD0DF8" w:rsidRPr="009059F6">
        <w:rPr>
          <w:color w:val="FF0000"/>
        </w:rPr>
        <w:t xml:space="preserve"> that</w:t>
      </w:r>
      <w:r w:rsidR="00CD0DF8">
        <w:rPr>
          <w:color w:val="FF0000"/>
        </w:rPr>
        <w:t xml:space="preserve"> emerged</w:t>
      </w:r>
      <w:r w:rsidR="00CD0DF8" w:rsidRPr="009059F6">
        <w:rPr>
          <w:color w:val="FF0000"/>
        </w:rPr>
        <w:t xml:space="preserve"> </w:t>
      </w:r>
      <w:r w:rsidR="00CD0DF8">
        <w:rPr>
          <w:color w:val="FF0000"/>
        </w:rPr>
        <w:t>(</w:t>
      </w:r>
      <w:r w:rsidR="00CD0DF8" w:rsidRPr="009059F6">
        <w:rPr>
          <w:color w:val="FF0000"/>
        </w:rPr>
        <w:t xml:space="preserve">or </w:t>
      </w:r>
      <w:r w:rsidR="00CD0DF8">
        <w:rPr>
          <w:color w:val="FF0000"/>
        </w:rPr>
        <w:t>attempted</w:t>
      </w:r>
      <w:r w:rsidR="00CD0DF8">
        <w:rPr>
          <w:color w:val="FF0000"/>
        </w:rPr>
        <w:t xml:space="preserve">) </w:t>
      </w:r>
      <w:r w:rsidR="00CD0DF8">
        <w:rPr>
          <w:color w:val="FF0000"/>
        </w:rPr>
        <w:t xml:space="preserve">to </w:t>
      </w:r>
      <w:r w:rsidR="00CD0DF8" w:rsidRPr="009059F6">
        <w:rPr>
          <w:color w:val="FF0000"/>
        </w:rPr>
        <w:t>subvert the plan, funding, and actions</w:t>
      </w:r>
      <w:r w:rsidR="00CD0DF8">
        <w:rPr>
          <w:color w:val="FF0000"/>
        </w:rPr>
        <w:t xml:space="preserve"> in the Section at some point.</w:t>
      </w:r>
    </w:p>
    <w:p w:rsidR="00537D1F" w:rsidRPr="00537D1F" w:rsidRDefault="00537D1F" w:rsidP="00537D1F">
      <w:pPr>
        <w:spacing w:after="0" w:line="240" w:lineRule="auto"/>
        <w:rPr>
          <w:color w:val="FF0000"/>
        </w:rPr>
      </w:pPr>
    </w:p>
    <w:p w:rsidR="00537D1F" w:rsidRDefault="00D82593" w:rsidP="00537D1F">
      <w:pPr>
        <w:rPr>
          <w:color w:val="FF0000"/>
        </w:rPr>
      </w:pPr>
      <w:r>
        <w:rPr>
          <w:color w:val="FF0000"/>
        </w:rPr>
        <w:t xml:space="preserve">(~10 points) </w:t>
      </w:r>
      <w:r w:rsidR="00537D1F">
        <w:rPr>
          <w:color w:val="FF0000"/>
        </w:rPr>
        <w:t xml:space="preserve">The </w:t>
      </w:r>
      <w:r w:rsidR="00537D1F" w:rsidRPr="00CC6D89">
        <w:rPr>
          <w:color w:val="FF0000"/>
        </w:rPr>
        <w:t xml:space="preserve">team </w:t>
      </w:r>
      <w:r w:rsidR="00537D1F" w:rsidRPr="00F604D5">
        <w:rPr>
          <w:color w:val="FF0000"/>
        </w:rPr>
        <w:t xml:space="preserve">describes community development processes that illustrate their community’s dynamic of how </w:t>
      </w:r>
      <w:r w:rsidR="00CD0DF8">
        <w:rPr>
          <w:color w:val="FF0000"/>
        </w:rPr>
        <w:t>the grant funding w</w:t>
      </w:r>
      <w:r w:rsidR="00537D1F">
        <w:rPr>
          <w:color w:val="FF0000"/>
        </w:rPr>
        <w:t>as implemented</w:t>
      </w:r>
      <w:r>
        <w:rPr>
          <w:color w:val="FF0000"/>
        </w:rPr>
        <w:t xml:space="preserve"> and the entities that oversaw the funding. </w:t>
      </w:r>
    </w:p>
    <w:p w:rsidR="00351814" w:rsidRDefault="00351814" w:rsidP="00351814">
      <w:pPr>
        <w:spacing w:after="0" w:line="240" w:lineRule="auto"/>
      </w:pPr>
      <w:r w:rsidRPr="000B3534">
        <w:rPr>
          <w:color w:val="FF0000"/>
        </w:rPr>
        <w:t xml:space="preserve">Despite their ordering, if these 3 major components listed above are addressed </w:t>
      </w:r>
      <w:r>
        <w:rPr>
          <w:color w:val="FF0000"/>
        </w:rPr>
        <w:t>then this section should total 4</w:t>
      </w:r>
      <w:r w:rsidRPr="000B3534">
        <w:rPr>
          <w:color w:val="FF0000"/>
        </w:rPr>
        <w:t>0 points. There should be logical organization across this section, so it is clear how each of the components above can tie together.</w:t>
      </w:r>
    </w:p>
    <w:p w:rsidR="00351814" w:rsidRPr="0019583D" w:rsidRDefault="00351814" w:rsidP="00351814">
      <w:pPr>
        <w:spacing w:after="0" w:line="240" w:lineRule="auto"/>
      </w:pPr>
    </w:p>
    <w:p w:rsidR="00351814" w:rsidRDefault="00514A54" w:rsidP="00537D1F">
      <w:pPr>
        <w:rPr>
          <w:color w:val="FF0000"/>
        </w:rPr>
      </w:pPr>
      <w:r>
        <w:rPr>
          <w:b/>
        </w:rPr>
        <w:t>S</w:t>
      </w:r>
      <w:r>
        <w:rPr>
          <w:b/>
        </w:rPr>
        <w:t xml:space="preserve">ection </w:t>
      </w:r>
      <w:r w:rsidR="004A17B9">
        <w:rPr>
          <w:b/>
        </w:rPr>
        <w:t>2 (Between 600 and 10</w:t>
      </w:r>
      <w:r w:rsidRPr="00514A54">
        <w:rPr>
          <w:b/>
        </w:rPr>
        <w:t>00 words)</w:t>
      </w:r>
      <w:r w:rsidR="00537D1F">
        <w:rPr>
          <w:b/>
        </w:rPr>
        <w:t xml:space="preserve"> </w:t>
      </w:r>
      <w:r w:rsidR="00537D1F" w:rsidRPr="00537D1F">
        <w:rPr>
          <w:b/>
          <w:color w:val="FF0000"/>
        </w:rPr>
        <w:t xml:space="preserve">= 70 points </w:t>
      </w:r>
      <w:r w:rsidR="004A17B9">
        <w:rPr>
          <w:color w:val="FF0000"/>
        </w:rPr>
        <w:t xml:space="preserve"> </w:t>
      </w:r>
    </w:p>
    <w:p w:rsidR="00514A54" w:rsidRPr="00514A54" w:rsidRDefault="004A17B9" w:rsidP="00537D1F">
      <w:r w:rsidRPr="00537D1F">
        <w:rPr>
          <w:b/>
          <w:color w:val="FF0000"/>
        </w:rPr>
        <w:t>(10 points per</w:t>
      </w:r>
      <w:r w:rsidR="00351814">
        <w:rPr>
          <w:b/>
          <w:color w:val="FF0000"/>
        </w:rPr>
        <w:t xml:space="preserve"> community</w:t>
      </w:r>
      <w:r w:rsidRPr="00537D1F">
        <w:rPr>
          <w:b/>
          <w:color w:val="FF0000"/>
        </w:rPr>
        <w:t xml:space="preserve"> capital feature</w:t>
      </w:r>
      <w:r>
        <w:rPr>
          <w:b/>
          <w:color w:val="FF0000"/>
        </w:rPr>
        <w:t>d</w:t>
      </w:r>
      <w:r w:rsidRPr="00537D1F">
        <w:rPr>
          <w:b/>
          <w:color w:val="FF0000"/>
        </w:rPr>
        <w:t xml:space="preserve"> in the </w:t>
      </w:r>
      <w:r>
        <w:rPr>
          <w:b/>
          <w:color w:val="FF0000"/>
        </w:rPr>
        <w:t xml:space="preserve">essay </w:t>
      </w:r>
      <w:r w:rsidR="00351814">
        <w:rPr>
          <w:b/>
          <w:color w:val="FF0000"/>
        </w:rPr>
        <w:t xml:space="preserve">narrative </w:t>
      </w:r>
      <w:r>
        <w:rPr>
          <w:b/>
          <w:color w:val="FF0000"/>
        </w:rPr>
        <w:t xml:space="preserve">and in the </w:t>
      </w:r>
      <w:r w:rsidRPr="00537D1F">
        <w:rPr>
          <w:b/>
          <w:color w:val="FF0000"/>
        </w:rPr>
        <w:t>Excel spreadsheet)</w:t>
      </w:r>
    </w:p>
    <w:p w:rsidR="0019583D" w:rsidRDefault="00421B52" w:rsidP="00514A54">
      <w:r>
        <w:t xml:space="preserve">Describe the </w:t>
      </w:r>
      <w:r w:rsidR="00E709D9">
        <w:t xml:space="preserve">effects </w:t>
      </w:r>
      <w:r>
        <w:t xml:space="preserve">of these funds, alongside other community development processes that have occurred </w:t>
      </w:r>
      <w:r w:rsidR="0019583D">
        <w:t xml:space="preserve">in your </w:t>
      </w:r>
      <w:r w:rsidR="00E709D9">
        <w:t>community</w:t>
      </w:r>
      <w:r>
        <w:t>, have had on the community capitals</w:t>
      </w:r>
      <w:r w:rsidR="0019583D" w:rsidRPr="0019583D">
        <w:t xml:space="preserve"> </w:t>
      </w:r>
      <w:r w:rsidR="0019583D">
        <w:t>over the 2017 to 2021 period</w:t>
      </w:r>
      <w:r>
        <w:t>.</w:t>
      </w:r>
      <w:r w:rsidR="00514A54">
        <w:t xml:space="preserve"> In addition, describe changes to the s</w:t>
      </w:r>
      <w:r w:rsidR="0019583D" w:rsidRPr="00FB3E96">
        <w:t>tock of each of the seven community capitals (natural, cultural, human, social, political, financial and built capital) in your community; specifically, your team needs to address each community capital using bulleted points written in complete sentence form.</w:t>
      </w:r>
    </w:p>
    <w:p w:rsidR="00CD0DF8" w:rsidRDefault="00CD0DF8" w:rsidP="00CD0DF8">
      <w:pPr>
        <w:rPr>
          <w:color w:val="FF0000"/>
        </w:rPr>
      </w:pPr>
      <w:r w:rsidRPr="0034361F">
        <w:rPr>
          <w:color w:val="FF0000"/>
        </w:rPr>
        <w:t xml:space="preserve">They provide a clear description of how this scenario is affecting EACH of the capitals.  </w:t>
      </w:r>
      <w:r>
        <w:rPr>
          <w:color w:val="FF0000"/>
        </w:rPr>
        <w:t>Each capital is addressed explicitly and a clear statement is made. This will range in length and depth, but at minimum the students need to demonstrate understanding of the capital and how it relates to their broader community narrative. Students will likely require at least</w:t>
      </w:r>
      <w:r>
        <w:rPr>
          <w:color w:val="FF0000"/>
        </w:rPr>
        <w:t xml:space="preserve"> three</w:t>
      </w:r>
      <w:r>
        <w:rPr>
          <w:color w:val="FF0000"/>
        </w:rPr>
        <w:t xml:space="preserve"> sentences per capital to sufficiently address this aspect of the assignment. </w:t>
      </w:r>
    </w:p>
    <w:p w:rsidR="00E709D9" w:rsidRDefault="00421B52" w:rsidP="00A07A31">
      <w:r>
        <w:t>P</w:t>
      </w:r>
      <w:r>
        <w:t>rovide</w:t>
      </w:r>
      <w:r w:rsidR="00A07A31">
        <w:t>s</w:t>
      </w:r>
      <w:r>
        <w:t xml:space="preserve"> an updated spreadsheet on your community capitals levels </w:t>
      </w:r>
      <w:r w:rsidR="002C00F5">
        <w:t>(just the number) in the year 2021 (i.e.,</w:t>
      </w:r>
      <w:r>
        <w:t xml:space="preserve"> “Stage 3</w:t>
      </w:r>
      <w:r w:rsidR="00A07A31">
        <w:t xml:space="preserve">”) within the document as an image. </w:t>
      </w:r>
    </w:p>
    <w:p w:rsidR="00A07A31" w:rsidRDefault="00514A54" w:rsidP="004A17B9">
      <w:pPr>
        <w:rPr>
          <w:color w:val="FF0000"/>
        </w:rPr>
      </w:pPr>
      <w:r w:rsidRPr="00A07A31">
        <w:rPr>
          <w:color w:val="FF0000"/>
        </w:rPr>
        <w:t>Updates each community capital (okay if some capital numbers don’t change, but needs to be explained) using</w:t>
      </w:r>
      <w:r w:rsidR="002C00F5" w:rsidRPr="00A07A31">
        <w:rPr>
          <w:color w:val="FF0000"/>
        </w:rPr>
        <w:t xml:space="preserve"> the </w:t>
      </w:r>
      <w:r w:rsidR="0019583D" w:rsidRPr="00A07A31">
        <w:rPr>
          <w:color w:val="FF0000"/>
        </w:rPr>
        <w:t>template</w:t>
      </w:r>
      <w:r w:rsidR="002C00F5" w:rsidRPr="00A07A31">
        <w:rPr>
          <w:color w:val="FF0000"/>
        </w:rPr>
        <w:t xml:space="preserve"> for your community </w:t>
      </w:r>
      <w:r w:rsidR="0019583D" w:rsidRPr="00A07A31">
        <w:rPr>
          <w:color w:val="FF0000"/>
        </w:rPr>
        <w:t>provided.</w:t>
      </w:r>
    </w:p>
    <w:p w:rsidR="00A07A31" w:rsidRDefault="00A07A31" w:rsidP="00A07A31">
      <w:pPr>
        <w:spacing w:after="0" w:line="240" w:lineRule="auto"/>
        <w:rPr>
          <w:color w:val="FF0000"/>
        </w:rPr>
      </w:pPr>
    </w:p>
    <w:p w:rsidR="00514A54" w:rsidRPr="00514A54" w:rsidRDefault="00514A54" w:rsidP="00FC28EA">
      <w:pPr>
        <w:rPr>
          <w:b/>
        </w:rPr>
      </w:pPr>
      <w:r w:rsidRPr="00514A54">
        <w:rPr>
          <w:b/>
        </w:rPr>
        <w:t xml:space="preserve">Section 3 </w:t>
      </w:r>
      <w:r w:rsidR="00421B52" w:rsidRPr="00514A54">
        <w:rPr>
          <w:b/>
        </w:rPr>
        <w:t xml:space="preserve">(Between </w:t>
      </w:r>
      <w:r w:rsidR="00BC3BC5" w:rsidRPr="00514A54">
        <w:rPr>
          <w:b/>
        </w:rPr>
        <w:t>5</w:t>
      </w:r>
      <w:r w:rsidR="00421B52" w:rsidRPr="00514A54">
        <w:rPr>
          <w:b/>
        </w:rPr>
        <w:t xml:space="preserve">00 and </w:t>
      </w:r>
      <w:r w:rsidR="00BC3BC5" w:rsidRPr="00514A54">
        <w:rPr>
          <w:b/>
        </w:rPr>
        <w:t>8</w:t>
      </w:r>
      <w:r w:rsidR="00421B52" w:rsidRPr="00514A54">
        <w:rPr>
          <w:b/>
        </w:rPr>
        <w:t xml:space="preserve">00 words) </w:t>
      </w:r>
      <w:r w:rsidR="00FC28EA">
        <w:rPr>
          <w:b/>
          <w:color w:val="FF0000"/>
        </w:rPr>
        <w:t>= 4</w:t>
      </w:r>
      <w:r w:rsidR="00FC28EA" w:rsidRPr="00537D1F">
        <w:rPr>
          <w:b/>
          <w:color w:val="FF0000"/>
        </w:rPr>
        <w:t>0 points</w:t>
      </w:r>
    </w:p>
    <w:p w:rsidR="00421B52" w:rsidRPr="00514A54" w:rsidRDefault="00421B52" w:rsidP="00514A54">
      <w:r>
        <w:t>Describe the climate change press processes effecting your community and list any pulse events that your community has experienced or is expect</w:t>
      </w:r>
      <w:r w:rsidR="00514A54">
        <w:t>ed to experience in the future and i</w:t>
      </w:r>
      <w:r w:rsidR="00514A54" w:rsidRPr="00514A54">
        <w:t>nclude one recommendation for the Secretary of Community Development on a potential course of action or policy to consider in their Presidential Election campaign.</w:t>
      </w:r>
    </w:p>
    <w:p w:rsidR="00514A54" w:rsidRPr="00FC28EA" w:rsidRDefault="00FC28EA" w:rsidP="00FC28EA">
      <w:pPr>
        <w:rPr>
          <w:color w:val="FF0000"/>
        </w:rPr>
      </w:pPr>
      <w:r>
        <w:rPr>
          <w:color w:val="FF0000"/>
        </w:rPr>
        <w:t xml:space="preserve">(~30 points) </w:t>
      </w:r>
      <w:r w:rsidR="00514A54" w:rsidRPr="00FC28EA">
        <w:rPr>
          <w:color w:val="FF0000"/>
        </w:rPr>
        <w:t>The team c</w:t>
      </w:r>
      <w:r w:rsidR="002C00F5" w:rsidRPr="00FC28EA">
        <w:rPr>
          <w:color w:val="FF0000"/>
        </w:rPr>
        <w:t>learly differentiate</w:t>
      </w:r>
      <w:r w:rsidR="00514A54" w:rsidRPr="00FC28EA">
        <w:rPr>
          <w:color w:val="FF0000"/>
        </w:rPr>
        <w:t>s</w:t>
      </w:r>
      <w:r w:rsidR="002C00F5" w:rsidRPr="00FC28EA">
        <w:rPr>
          <w:color w:val="FF0000"/>
        </w:rPr>
        <w:t xml:space="preserve"> between the press processes and pulse events, and how these two are correlated with one another.</w:t>
      </w:r>
      <w:r w:rsidR="00514A54" w:rsidRPr="00FC28EA">
        <w:rPr>
          <w:color w:val="FF0000"/>
        </w:rPr>
        <w:t xml:space="preserve"> The climate change dynamics within the community are relevant to the community’s geographic context and broader National narrative. </w:t>
      </w:r>
      <w:r w:rsidR="00E80B4F">
        <w:rPr>
          <w:color w:val="FF0000"/>
        </w:rPr>
        <w:t xml:space="preserve">They could also list some of the community’s risks and vulnerabilities to climate-related natural disasters. </w:t>
      </w:r>
    </w:p>
    <w:p w:rsidR="002C00F5" w:rsidRPr="00514A54" w:rsidRDefault="00514A54" w:rsidP="00FC28EA">
      <w:pPr>
        <w:pStyle w:val="ListParagraph"/>
        <w:numPr>
          <w:ilvl w:val="0"/>
          <w:numId w:val="2"/>
        </w:numPr>
        <w:rPr>
          <w:color w:val="FF0000"/>
        </w:rPr>
      </w:pPr>
      <w:r>
        <w:rPr>
          <w:color w:val="FF0000"/>
        </w:rPr>
        <w:t xml:space="preserve">Climate change effects </w:t>
      </w:r>
      <w:r w:rsidR="00FC28EA">
        <w:rPr>
          <w:color w:val="FF0000"/>
        </w:rPr>
        <w:t xml:space="preserve">described by the community </w:t>
      </w:r>
      <w:r>
        <w:rPr>
          <w:color w:val="FF0000"/>
        </w:rPr>
        <w:t xml:space="preserve">should be consistent within </w:t>
      </w:r>
      <w:r w:rsidR="00FC28EA">
        <w:rPr>
          <w:color w:val="FF0000"/>
        </w:rPr>
        <w:t>the broader processes described across the</w:t>
      </w:r>
      <w:r>
        <w:rPr>
          <w:color w:val="FF0000"/>
        </w:rPr>
        <w:t xml:space="preserve"> Nation. </w:t>
      </w:r>
      <w:r w:rsidR="002C00F5" w:rsidRPr="00514A54">
        <w:rPr>
          <w:color w:val="FF0000"/>
        </w:rPr>
        <w:t xml:space="preserve"> </w:t>
      </w:r>
    </w:p>
    <w:p w:rsidR="00514A54" w:rsidRPr="00FC28EA" w:rsidRDefault="00FC28EA" w:rsidP="00FC28EA">
      <w:pPr>
        <w:rPr>
          <w:color w:val="FF0000"/>
        </w:rPr>
      </w:pPr>
      <w:r>
        <w:rPr>
          <w:color w:val="FF0000"/>
        </w:rPr>
        <w:t xml:space="preserve">(~10 points) </w:t>
      </w:r>
      <w:r w:rsidR="00514A54" w:rsidRPr="00FC28EA">
        <w:rPr>
          <w:color w:val="FF0000"/>
        </w:rPr>
        <w:t>Include</w:t>
      </w:r>
      <w:r>
        <w:rPr>
          <w:color w:val="FF0000"/>
        </w:rPr>
        <w:t>s at least</w:t>
      </w:r>
      <w:r w:rsidR="00514A54" w:rsidRPr="00FC28EA">
        <w:rPr>
          <w:color w:val="FF0000"/>
        </w:rPr>
        <w:t xml:space="preserve"> one recommendation for the Secretary of Community Development on a potential course of action or policy to consider in their Presidential Election campaign. </w:t>
      </w:r>
      <w:r>
        <w:rPr>
          <w:color w:val="FF0000"/>
        </w:rPr>
        <w:t xml:space="preserve">This policy advice should reflect the </w:t>
      </w:r>
      <w:r w:rsidRPr="00537D1F">
        <w:rPr>
          <w:color w:val="FF0000"/>
        </w:rPr>
        <w:t>community’s prior history and context, previous development assignments, development goals and action plans</w:t>
      </w:r>
      <w:r>
        <w:rPr>
          <w:color w:val="FF0000"/>
        </w:rPr>
        <w:t>.</w:t>
      </w:r>
    </w:p>
    <w:p w:rsidR="002C00F5" w:rsidRDefault="002C00F5" w:rsidP="002C00F5">
      <w:pPr>
        <w:pStyle w:val="ListParagraph"/>
      </w:pPr>
    </w:p>
    <w:p w:rsidR="00514A54" w:rsidRDefault="00514A54" w:rsidP="00FC28EA">
      <w:r>
        <w:rPr>
          <w:b/>
        </w:rPr>
        <w:t xml:space="preserve">Section 4 </w:t>
      </w:r>
      <w:r w:rsidR="002C00F5" w:rsidRPr="00514A54">
        <w:rPr>
          <w:b/>
        </w:rPr>
        <w:t>(Between 600 and 10</w:t>
      </w:r>
      <w:r w:rsidR="00421B52" w:rsidRPr="00514A54">
        <w:rPr>
          <w:b/>
        </w:rPr>
        <w:t>00 words)</w:t>
      </w:r>
      <w:r w:rsidR="00421B52">
        <w:t xml:space="preserve"> </w:t>
      </w:r>
      <w:r w:rsidR="00FC28EA">
        <w:rPr>
          <w:b/>
          <w:color w:val="FF0000"/>
        </w:rPr>
        <w:t>= 3</w:t>
      </w:r>
      <w:r w:rsidR="00FC28EA" w:rsidRPr="00537D1F">
        <w:rPr>
          <w:b/>
          <w:color w:val="FF0000"/>
        </w:rPr>
        <w:t>0 points</w:t>
      </w:r>
    </w:p>
    <w:p w:rsidR="0019583D" w:rsidRDefault="0019583D" w:rsidP="00514A54">
      <w:r w:rsidRPr="0019583D">
        <w:t>Speculate on how the community will “spiral up” or “spiral down” throug</w:t>
      </w:r>
      <w:r w:rsidR="002C00F5">
        <w:t>h cumulative causation given what you’ve already stated in this assignment</w:t>
      </w:r>
      <w:r w:rsidRPr="0019583D">
        <w:t>, paying specific attention to the community’s stock of each of the seven community capitals (natural, cultural, human, social, political, financial and built capital) a</w:t>
      </w:r>
      <w:r w:rsidR="002C00F5">
        <w:t xml:space="preserve">nd the interactions across them, </w:t>
      </w:r>
      <w:r w:rsidR="002C00F5" w:rsidRPr="00FC28EA">
        <w:rPr>
          <w:i/>
        </w:rPr>
        <w:t>with</w:t>
      </w:r>
      <w:r w:rsidR="00FC28EA" w:rsidRPr="00FC28EA">
        <w:rPr>
          <w:i/>
        </w:rPr>
        <w:t>in</w:t>
      </w:r>
      <w:r w:rsidR="002C00F5" w:rsidRPr="00FC28EA">
        <w:rPr>
          <w:i/>
        </w:rPr>
        <w:t xml:space="preserve"> these climate change press and pulse dynamics</w:t>
      </w:r>
      <w:r w:rsidR="002C00F5">
        <w:t xml:space="preserve">. </w:t>
      </w:r>
    </w:p>
    <w:p w:rsidR="00FC28EA" w:rsidRDefault="00FC28EA" w:rsidP="00FC28EA">
      <w:pPr>
        <w:spacing w:after="0" w:line="240" w:lineRule="auto"/>
        <w:rPr>
          <w:color w:val="FF0000"/>
        </w:rPr>
      </w:pPr>
      <w:r w:rsidRPr="006D7AE3">
        <w:rPr>
          <w:color w:val="FF0000"/>
        </w:rPr>
        <w:t xml:space="preserve">(Paragraph form!) </w:t>
      </w:r>
      <w:r w:rsidRPr="004E4729">
        <w:rPr>
          <w:color w:val="FF0000"/>
        </w:rPr>
        <w:t xml:space="preserve">There is a strong statement on the general trajectory of the community. Whether it is up, down or mixed, the team demonstrates an understanding of how their capital stocks are interacting from the past and present, and make a statement of projection going </w:t>
      </w:r>
      <w:r>
        <w:rPr>
          <w:color w:val="FF0000"/>
        </w:rPr>
        <w:t xml:space="preserve">forward under climate change press and pulse dynamics. </w:t>
      </w:r>
    </w:p>
    <w:p w:rsidR="00FC28EA" w:rsidRDefault="00FC28EA" w:rsidP="00FC28EA">
      <w:pPr>
        <w:spacing w:after="0" w:line="240" w:lineRule="auto"/>
        <w:rPr>
          <w:color w:val="FF0000"/>
        </w:rPr>
      </w:pPr>
    </w:p>
    <w:p w:rsidR="00FC28EA" w:rsidRPr="00FC28EA" w:rsidRDefault="00FC28EA" w:rsidP="00FC28EA">
      <w:pPr>
        <w:spacing w:after="0" w:line="240" w:lineRule="auto"/>
        <w:rPr>
          <w:color w:val="FF0000"/>
        </w:rPr>
      </w:pPr>
      <w:r>
        <w:rPr>
          <w:color w:val="FF0000"/>
        </w:rPr>
        <w:t>S</w:t>
      </w:r>
      <w:r w:rsidRPr="004E4729">
        <w:rPr>
          <w:color w:val="FF0000"/>
        </w:rPr>
        <w:t xml:space="preserve">tudents will format and express this differently, but there should be a cohesion and logic for these statements that are in alignment with other Sections of the paper. </w:t>
      </w:r>
      <w:r>
        <w:rPr>
          <w:color w:val="FF0000"/>
        </w:rPr>
        <w:t>A strong statement on the general trajectory of the community, that identifies</w:t>
      </w:r>
      <w:r w:rsidRPr="008C15BB">
        <w:rPr>
          <w:color w:val="FF0000"/>
        </w:rPr>
        <w:t xml:space="preserve"> the points along the cumulative causation chain</w:t>
      </w:r>
      <w:r>
        <w:rPr>
          <w:color w:val="FF0000"/>
        </w:rPr>
        <w:t xml:space="preserve"> and rooted in a firm grasp of Emery and Flora (2006), will </w:t>
      </w:r>
      <w:r>
        <w:rPr>
          <w:color w:val="FF0000"/>
        </w:rPr>
        <w:t xml:space="preserve">require a significant amount of attention to detail </w:t>
      </w:r>
      <w:r>
        <w:rPr>
          <w:color w:val="FF0000"/>
        </w:rPr>
        <w:t>to express. D</w:t>
      </w:r>
      <w:r w:rsidRPr="006D7AE3">
        <w:rPr>
          <w:color w:val="FF0000"/>
        </w:rPr>
        <w:t>escribe the interconnections</w:t>
      </w:r>
      <w:r>
        <w:rPr>
          <w:color w:val="FF0000"/>
        </w:rPr>
        <w:t xml:space="preserve"> of these capitals</w:t>
      </w:r>
      <w:r w:rsidRPr="006D7AE3">
        <w:rPr>
          <w:color w:val="FF0000"/>
        </w:rPr>
        <w:t>!</w:t>
      </w:r>
    </w:p>
    <w:p w:rsidR="002C00F5" w:rsidRDefault="002C00F5" w:rsidP="002C00F5">
      <w:pPr>
        <w:pStyle w:val="ListParagraph"/>
      </w:pPr>
    </w:p>
    <w:p w:rsidR="00EB58AA" w:rsidRPr="00EB58AA" w:rsidRDefault="00EB58AA" w:rsidP="00EB58AA">
      <w:pPr>
        <w:rPr>
          <w:b/>
        </w:rPr>
      </w:pPr>
      <w:r>
        <w:rPr>
          <w:b/>
        </w:rPr>
        <w:t xml:space="preserve">Section 5 </w:t>
      </w:r>
      <w:r w:rsidRPr="004E4729">
        <w:rPr>
          <w:b/>
          <w:color w:val="FF0000"/>
        </w:rPr>
        <w:t>= 20</w:t>
      </w:r>
      <w:r>
        <w:rPr>
          <w:b/>
          <w:color w:val="FF0000"/>
        </w:rPr>
        <w:t xml:space="preserve"> points (u</w:t>
      </w:r>
      <w:r w:rsidRPr="000A4A1D">
        <w:rPr>
          <w:b/>
          <w:color w:val="FF0000"/>
        </w:rPr>
        <w:t xml:space="preserve">p to 5 points awarded </w:t>
      </w:r>
      <w:r>
        <w:rPr>
          <w:b/>
          <w:color w:val="FF0000"/>
        </w:rPr>
        <w:t xml:space="preserve">per reference; </w:t>
      </w:r>
      <w:r w:rsidRPr="000A4A1D">
        <w:rPr>
          <w:b/>
          <w:color w:val="FF0000"/>
        </w:rPr>
        <w:t>minimum of</w:t>
      </w:r>
      <w:r>
        <w:rPr>
          <w:b/>
          <w:color w:val="FF0000"/>
        </w:rPr>
        <w:t xml:space="preserve"> four</w:t>
      </w:r>
      <w:r w:rsidRPr="000A4A1D">
        <w:rPr>
          <w:b/>
          <w:color w:val="FF0000"/>
        </w:rPr>
        <w:t xml:space="preserve"> strong references)</w:t>
      </w:r>
    </w:p>
    <w:p w:rsidR="002C00F5" w:rsidRDefault="002C00F5" w:rsidP="00EB58AA">
      <w:r>
        <w:t xml:space="preserve">Provide in-text citations and full references for at least four references that influenced your team’s work. A minimum of two course and two non-course materials are required. </w:t>
      </w:r>
    </w:p>
    <w:p w:rsidR="002C00F5" w:rsidRDefault="002C00F5" w:rsidP="00514A54">
      <w:pPr>
        <w:pStyle w:val="ListParagraph"/>
        <w:numPr>
          <w:ilvl w:val="0"/>
          <w:numId w:val="3"/>
        </w:numPr>
      </w:pPr>
      <w:r>
        <w:t xml:space="preserve">These influences should be used to directly inform and justify your team’s decision-making. References in the form of in-text citations (e.g., Campbell, 2016) should be featured within the body of the document.  </w:t>
      </w:r>
    </w:p>
    <w:p w:rsidR="002C00F5" w:rsidRDefault="002C00F5" w:rsidP="00514A54">
      <w:pPr>
        <w:pStyle w:val="ListParagraph"/>
        <w:numPr>
          <w:ilvl w:val="0"/>
          <w:numId w:val="3"/>
        </w:numPr>
      </w:pPr>
      <w:r>
        <w:t>Make sure your speculations are realistic and draw upon course materials, real-world examples and non-course, independent research.</w:t>
      </w:r>
    </w:p>
    <w:p w:rsidR="00EB58AA" w:rsidRPr="00D77872" w:rsidRDefault="00EB58AA" w:rsidP="00EB58AA">
      <w:pPr>
        <w:spacing w:after="0" w:line="240" w:lineRule="auto"/>
      </w:pPr>
      <w:r w:rsidRPr="008C15BB">
        <w:rPr>
          <w:color w:val="FF0000"/>
        </w:rPr>
        <w:t xml:space="preserve">Must use APA Format for </w:t>
      </w:r>
      <w:r>
        <w:rPr>
          <w:color w:val="FF0000"/>
        </w:rPr>
        <w:t>in-</w:t>
      </w:r>
      <w:r w:rsidRPr="008C15BB">
        <w:rPr>
          <w:color w:val="FF0000"/>
        </w:rPr>
        <w:t xml:space="preserve">text </w:t>
      </w:r>
      <w:r>
        <w:rPr>
          <w:color w:val="FF0000"/>
        </w:rPr>
        <w:t xml:space="preserve">citations </w:t>
      </w:r>
      <w:r w:rsidRPr="008C15BB">
        <w:rPr>
          <w:color w:val="FF0000"/>
        </w:rPr>
        <w:t xml:space="preserve">and references (up to 10 points can be deducted for not using APA format in-text and in the references section) </w:t>
      </w:r>
    </w:p>
    <w:p w:rsidR="00EB58AA" w:rsidRDefault="00EB58AA" w:rsidP="00EB58AA">
      <w:pPr>
        <w:rPr>
          <w:b/>
          <w:color w:val="FF0000"/>
          <w:u w:val="single"/>
        </w:rPr>
      </w:pPr>
      <w:r>
        <w:rPr>
          <w:color w:val="FF0000"/>
          <w:u w:val="single"/>
        </w:rPr>
        <w:t xml:space="preserve">Up to </w:t>
      </w:r>
      <w:r w:rsidRPr="004E4729">
        <w:rPr>
          <w:color w:val="FF0000"/>
          <w:u w:val="single"/>
        </w:rPr>
        <w:t xml:space="preserve">5 points </w:t>
      </w:r>
      <w:r>
        <w:rPr>
          <w:color w:val="FF0000"/>
          <w:u w:val="single"/>
        </w:rPr>
        <w:t>awarded per reference (minimum of four strong references)</w:t>
      </w:r>
      <w:r>
        <w:rPr>
          <w:b/>
          <w:color w:val="FF0000"/>
          <w:u w:val="single"/>
        </w:rPr>
        <w:t xml:space="preserve"> </w:t>
      </w:r>
    </w:p>
    <w:p w:rsidR="00EB58AA" w:rsidRPr="00A27FBA" w:rsidRDefault="00EB58AA" w:rsidP="00EB58AA">
      <w:pPr>
        <w:rPr>
          <w:color w:val="FF0000"/>
          <w:u w:val="single"/>
        </w:rPr>
      </w:pPr>
      <w:r w:rsidRPr="00A27FBA">
        <w:rPr>
          <w:color w:val="FF0000"/>
          <w:u w:val="single"/>
        </w:rPr>
        <w:t xml:space="preserve">Each reference (two from class, two from outside class) should be: </w:t>
      </w:r>
    </w:p>
    <w:p w:rsidR="00EB58AA" w:rsidRPr="00A27FBA" w:rsidRDefault="00EB58AA" w:rsidP="00EB58AA">
      <w:pPr>
        <w:pStyle w:val="ListParagraph"/>
        <w:numPr>
          <w:ilvl w:val="0"/>
          <w:numId w:val="4"/>
        </w:numPr>
        <w:spacing w:after="0" w:line="240" w:lineRule="auto"/>
        <w:ind w:left="720"/>
      </w:pPr>
      <w:r w:rsidRPr="00A27FBA">
        <w:rPr>
          <w:color w:val="FF0000"/>
        </w:rPr>
        <w:t>cited properly in-text (1 point)</w:t>
      </w:r>
    </w:p>
    <w:p w:rsidR="00EB58AA" w:rsidRPr="00A27FBA" w:rsidRDefault="00EB58AA" w:rsidP="00EB58AA">
      <w:pPr>
        <w:pStyle w:val="ListParagraph"/>
        <w:numPr>
          <w:ilvl w:val="0"/>
          <w:numId w:val="4"/>
        </w:numPr>
        <w:spacing w:after="0" w:line="240" w:lineRule="auto"/>
        <w:ind w:left="720"/>
      </w:pPr>
      <w:r w:rsidRPr="00A27FBA">
        <w:rPr>
          <w:color w:val="FF0000"/>
        </w:rPr>
        <w:t xml:space="preserve">cited properly in reference section (1 point)  </w:t>
      </w:r>
    </w:p>
    <w:p w:rsidR="00EB58AA" w:rsidRPr="00A27FBA" w:rsidRDefault="00EB58AA" w:rsidP="00EB58AA">
      <w:pPr>
        <w:pStyle w:val="ListParagraph"/>
        <w:numPr>
          <w:ilvl w:val="0"/>
          <w:numId w:val="4"/>
        </w:numPr>
        <w:spacing w:after="0" w:line="240" w:lineRule="auto"/>
        <w:ind w:left="720"/>
      </w:pPr>
      <w:r w:rsidRPr="00A27FBA">
        <w:rPr>
          <w:color w:val="FF0000"/>
        </w:rPr>
        <w:t xml:space="preserve">should be used to directly inform the action, statement, or idea listed (3 points), see qualifications below.  </w:t>
      </w:r>
    </w:p>
    <w:p w:rsidR="002C00F5" w:rsidRPr="00EB58AA" w:rsidRDefault="002C00F5" w:rsidP="002C00F5">
      <w:pPr>
        <w:pStyle w:val="ListParagraph"/>
        <w:rPr>
          <w:b/>
        </w:rPr>
      </w:pPr>
    </w:p>
    <w:p w:rsidR="00E709D9" w:rsidRDefault="00E709D9"/>
    <w:p w:rsidR="00537D1F" w:rsidRDefault="00537D1F">
      <w:r>
        <w:br w:type="page"/>
      </w:r>
    </w:p>
    <w:p w:rsidR="00537D1F" w:rsidRDefault="00537D1F" w:rsidP="00537D1F">
      <w:pPr>
        <w:rPr>
          <w:b/>
        </w:rPr>
      </w:pPr>
      <w:r>
        <w:rPr>
          <w:b/>
        </w:rPr>
        <w:t xml:space="preserve">In-Class </w:t>
      </w:r>
      <w:r>
        <w:rPr>
          <w:b/>
        </w:rPr>
        <w:t xml:space="preserve">Presentations </w:t>
      </w:r>
      <w:r w:rsidRPr="00537D1F">
        <w:rPr>
          <w:b/>
          <w:color w:val="FF0000"/>
        </w:rPr>
        <w:t xml:space="preserve">(50 points) </w:t>
      </w:r>
    </w:p>
    <w:p w:rsidR="00537D1F" w:rsidRDefault="00537D1F" w:rsidP="00537D1F">
      <w:pPr>
        <w:rPr>
          <w:i/>
        </w:rPr>
      </w:pPr>
      <w:r>
        <w:rPr>
          <w:i/>
        </w:rPr>
        <w:t xml:space="preserve">Remember you’re presenting </w:t>
      </w:r>
      <w:r w:rsidRPr="002C00F5">
        <w:rPr>
          <w:i/>
        </w:rPr>
        <w:t xml:space="preserve">from the year 2021. </w:t>
      </w:r>
    </w:p>
    <w:p w:rsidR="00537D1F" w:rsidRPr="00537D1F" w:rsidRDefault="00537D1F" w:rsidP="00537D1F">
      <w:pPr>
        <w:rPr>
          <w:u w:val="single"/>
        </w:rPr>
      </w:pPr>
      <w:r>
        <w:rPr>
          <w:u w:val="single"/>
        </w:rPr>
        <w:t xml:space="preserve">Each team has between 4 and 7 minutes to present the following: </w:t>
      </w:r>
    </w:p>
    <w:p w:rsidR="00537D1F" w:rsidRDefault="00537D1F" w:rsidP="00537D1F">
      <w:pPr>
        <w:pStyle w:val="ListParagraph"/>
        <w:numPr>
          <w:ilvl w:val="0"/>
          <w:numId w:val="6"/>
        </w:numPr>
      </w:pPr>
      <w:r>
        <w:t>background and overview of the</w:t>
      </w:r>
      <w:r>
        <w:t>ir</w:t>
      </w:r>
      <w:r>
        <w:t xml:space="preserve"> community </w:t>
      </w:r>
    </w:p>
    <w:p w:rsidR="00E80B4F" w:rsidRDefault="00014FFD" w:rsidP="00E80B4F">
      <w:r>
        <w:rPr>
          <w:color w:val="FF0000"/>
        </w:rPr>
        <w:t xml:space="preserve">(up to 3 points) </w:t>
      </w:r>
      <w:r w:rsidR="00E80B4F" w:rsidRPr="00E80B4F">
        <w:rPr>
          <w:color w:val="FF0000"/>
        </w:rPr>
        <w:t xml:space="preserve">provides </w:t>
      </w:r>
      <w:r w:rsidR="00E80B4F">
        <w:rPr>
          <w:color w:val="FF0000"/>
        </w:rPr>
        <w:t xml:space="preserve">introductory </w:t>
      </w:r>
      <w:r w:rsidR="00E80B4F" w:rsidRPr="00E80B4F">
        <w:rPr>
          <w:color w:val="FF0000"/>
        </w:rPr>
        <w:t xml:space="preserve">details on </w:t>
      </w:r>
      <w:r w:rsidR="00E80B4F">
        <w:rPr>
          <w:color w:val="FF0000"/>
        </w:rPr>
        <w:t>where the community is located, some details on its history and community development goals and action steps</w:t>
      </w:r>
      <w:r>
        <w:rPr>
          <w:color w:val="FF0000"/>
        </w:rPr>
        <w:t xml:space="preserve"> (some of this could emerge later in the presentation, e.g., when describing the community capitals chart) </w:t>
      </w:r>
      <w:r w:rsidR="00E80B4F">
        <w:rPr>
          <w:color w:val="FF0000"/>
        </w:rPr>
        <w:t xml:space="preserve"> </w:t>
      </w:r>
    </w:p>
    <w:p w:rsidR="00537D1F" w:rsidRDefault="00537D1F" w:rsidP="00537D1F">
      <w:pPr>
        <w:pStyle w:val="ListParagraph"/>
        <w:numPr>
          <w:ilvl w:val="0"/>
          <w:numId w:val="6"/>
        </w:numPr>
      </w:pPr>
      <w:r>
        <w:t xml:space="preserve">post and describe their updated community capitals chart </w:t>
      </w:r>
    </w:p>
    <w:p w:rsidR="00E80B4F" w:rsidRPr="00E80B4F" w:rsidRDefault="00014FFD" w:rsidP="00E80B4F">
      <w:pPr>
        <w:rPr>
          <w:color w:val="FF0000"/>
        </w:rPr>
      </w:pPr>
      <w:r>
        <w:rPr>
          <w:color w:val="FF0000"/>
        </w:rPr>
        <w:t xml:space="preserve">(up to 5 points) </w:t>
      </w:r>
      <w:r w:rsidR="00E80B4F" w:rsidRPr="00E80B4F">
        <w:rPr>
          <w:color w:val="FF0000"/>
        </w:rPr>
        <w:t>features the community capitals chart from the year 2021 (labeled “Stage 3”)</w:t>
      </w:r>
      <w:r w:rsidR="00E80B4F">
        <w:rPr>
          <w:color w:val="FF0000"/>
        </w:rPr>
        <w:t xml:space="preserve"> </w:t>
      </w:r>
      <w:r w:rsidR="00E80B4F" w:rsidRPr="00E80B4F">
        <w:rPr>
          <w:color w:val="FF0000"/>
        </w:rPr>
        <w:t xml:space="preserve">in their presentation </w:t>
      </w:r>
      <w:r w:rsidR="00E80B4F" w:rsidRPr="00E80B4F">
        <w:rPr>
          <w:color w:val="FF0000"/>
        </w:rPr>
        <w:t xml:space="preserve">and discusses the </w:t>
      </w:r>
      <w:r w:rsidR="00E80B4F">
        <w:rPr>
          <w:color w:val="FF0000"/>
        </w:rPr>
        <w:t xml:space="preserve">community capitals progression within the </w:t>
      </w:r>
      <w:r w:rsidR="00E80B4F" w:rsidRPr="00E80B4F">
        <w:rPr>
          <w:color w:val="FF0000"/>
        </w:rPr>
        <w:t xml:space="preserve">chart </w:t>
      </w:r>
      <w:r w:rsidR="00E80B4F">
        <w:rPr>
          <w:color w:val="FF0000"/>
        </w:rPr>
        <w:t>based upon the various assignments</w:t>
      </w:r>
      <w:r>
        <w:rPr>
          <w:color w:val="FF0000"/>
        </w:rPr>
        <w:t xml:space="preserve">, local community and/or national government dynamics. </w:t>
      </w:r>
    </w:p>
    <w:p w:rsidR="00537D1F" w:rsidRDefault="00537D1F" w:rsidP="00537D1F">
      <w:pPr>
        <w:pStyle w:val="ListParagraph"/>
        <w:numPr>
          <w:ilvl w:val="0"/>
          <w:numId w:val="6"/>
        </w:numPr>
      </w:pPr>
      <w:r>
        <w:t xml:space="preserve">list the climate change impacts on the community </w:t>
      </w:r>
    </w:p>
    <w:p w:rsidR="00E80B4F" w:rsidRPr="00E80B4F" w:rsidRDefault="00014FFD" w:rsidP="00E80B4F">
      <w:pPr>
        <w:rPr>
          <w:color w:val="FF0000"/>
        </w:rPr>
      </w:pPr>
      <w:r>
        <w:rPr>
          <w:color w:val="FF0000"/>
        </w:rPr>
        <w:t xml:space="preserve">(up to 10 points) </w:t>
      </w:r>
      <w:r w:rsidR="00E80B4F" w:rsidRPr="00E80B4F">
        <w:rPr>
          <w:color w:val="FF0000"/>
        </w:rPr>
        <w:t>The team cle</w:t>
      </w:r>
      <w:r w:rsidR="00E80B4F">
        <w:rPr>
          <w:color w:val="FF0000"/>
        </w:rPr>
        <w:t xml:space="preserve">arly differentiates between </w:t>
      </w:r>
      <w:r w:rsidR="00E80B4F" w:rsidRPr="00E80B4F">
        <w:rPr>
          <w:color w:val="FF0000"/>
        </w:rPr>
        <w:t>press processes and pulse events, and how these two are correlated with one another. The climate change dynamics within the community are relevant to the community’s geographic context and broader National narrative.</w:t>
      </w:r>
      <w:r w:rsidR="00E80B4F" w:rsidRPr="00E80B4F">
        <w:t xml:space="preserve"> </w:t>
      </w:r>
      <w:r w:rsidR="00E80B4F" w:rsidRPr="00E80B4F">
        <w:rPr>
          <w:color w:val="FF0000"/>
        </w:rPr>
        <w:t xml:space="preserve">Climate change effects described by the community should be consistent within the broader processes described across the Nation.  </w:t>
      </w:r>
      <w:r w:rsidR="00E80B4F">
        <w:rPr>
          <w:color w:val="FF0000"/>
        </w:rPr>
        <w:t>C</w:t>
      </w:r>
      <w:r w:rsidR="00E80B4F">
        <w:rPr>
          <w:color w:val="FF0000"/>
        </w:rPr>
        <w:t>ould also list some of the community’s risks and vulnerabilities to climate-related natural disasters.</w:t>
      </w:r>
    </w:p>
    <w:p w:rsidR="00537D1F" w:rsidRDefault="00537D1F" w:rsidP="00537D1F">
      <w:pPr>
        <w:pStyle w:val="ListParagraph"/>
        <w:numPr>
          <w:ilvl w:val="0"/>
          <w:numId w:val="6"/>
        </w:numPr>
      </w:pPr>
      <w:r>
        <w:t xml:space="preserve">speculation on the cumulative causation dynamics </w:t>
      </w:r>
      <w:r>
        <w:t xml:space="preserve">within their community </w:t>
      </w:r>
      <w:r>
        <w:t xml:space="preserve">going forward </w:t>
      </w:r>
    </w:p>
    <w:p w:rsidR="00E80B4F" w:rsidRPr="00E80B4F" w:rsidRDefault="00014FFD" w:rsidP="00E80B4F">
      <w:pPr>
        <w:rPr>
          <w:color w:val="FF0000"/>
        </w:rPr>
      </w:pPr>
      <w:r>
        <w:rPr>
          <w:color w:val="FF0000"/>
        </w:rPr>
        <w:t xml:space="preserve">(up to 10 points) </w:t>
      </w:r>
      <w:r w:rsidR="00E80B4F">
        <w:rPr>
          <w:color w:val="FF0000"/>
        </w:rPr>
        <w:t>Team has a strong grasp</w:t>
      </w:r>
      <w:r w:rsidR="00E80B4F" w:rsidRPr="00E80B4F">
        <w:rPr>
          <w:color w:val="FF0000"/>
        </w:rPr>
        <w:t xml:space="preserve"> on the general trajectory of the community</w:t>
      </w:r>
      <w:r w:rsidR="00E80B4F">
        <w:rPr>
          <w:color w:val="FF0000"/>
        </w:rPr>
        <w:t xml:space="preserve"> post-2021</w:t>
      </w:r>
      <w:r w:rsidR="00E80B4F" w:rsidRPr="00E80B4F">
        <w:rPr>
          <w:color w:val="FF0000"/>
        </w:rPr>
        <w:t>. Whether it is up, down or mixed, the team demonstrates an understanding of how their capital stocks are interacting from the past and present, and make a statement of projection going forward under climate change press and pulse dynamics.</w:t>
      </w:r>
    </w:p>
    <w:p w:rsidR="00537D1F" w:rsidRDefault="008C12DD" w:rsidP="008C12DD">
      <w:pPr>
        <w:pStyle w:val="ListParagraph"/>
        <w:numPr>
          <w:ilvl w:val="0"/>
          <w:numId w:val="6"/>
        </w:numPr>
      </w:pPr>
      <w:r>
        <w:t>i</w:t>
      </w:r>
      <w:r w:rsidRPr="008C12DD">
        <w:t>ncludes at least one recommendation for the Secretary of Community Development on a potential course of action or policy to consider in their Presidential Election campaign</w:t>
      </w:r>
    </w:p>
    <w:p w:rsidR="00E80B4F" w:rsidRDefault="00014FFD" w:rsidP="00E80B4F">
      <w:pPr>
        <w:rPr>
          <w:color w:val="FF0000"/>
        </w:rPr>
      </w:pPr>
      <w:r>
        <w:rPr>
          <w:color w:val="FF0000"/>
        </w:rPr>
        <w:t xml:space="preserve">(up to 10 points) </w:t>
      </w:r>
      <w:r w:rsidR="00E80B4F" w:rsidRPr="00FC28EA">
        <w:rPr>
          <w:color w:val="FF0000"/>
        </w:rPr>
        <w:t>Include</w:t>
      </w:r>
      <w:r w:rsidR="00E80B4F">
        <w:rPr>
          <w:color w:val="FF0000"/>
        </w:rPr>
        <w:t>s at least</w:t>
      </w:r>
      <w:r w:rsidR="00E80B4F" w:rsidRPr="00FC28EA">
        <w:rPr>
          <w:color w:val="FF0000"/>
        </w:rPr>
        <w:t xml:space="preserve"> one recommendation for the Secretary of Community Development on a potential course of action or policy to consider in their Presidential Election campaign. </w:t>
      </w:r>
      <w:r w:rsidR="00E80B4F">
        <w:rPr>
          <w:color w:val="FF0000"/>
        </w:rPr>
        <w:t xml:space="preserve">This policy advice should reflect the </w:t>
      </w:r>
      <w:r w:rsidR="00E80B4F" w:rsidRPr="00537D1F">
        <w:rPr>
          <w:color w:val="FF0000"/>
        </w:rPr>
        <w:t>community’s prior history and context, previous development assignments, development goals and action plans</w:t>
      </w:r>
      <w:r w:rsidR="00E80B4F">
        <w:rPr>
          <w:color w:val="FF0000"/>
        </w:rPr>
        <w:t>.</w:t>
      </w:r>
    </w:p>
    <w:p w:rsidR="00014FFD" w:rsidRPr="00014FFD" w:rsidRDefault="00014FFD" w:rsidP="00014FFD">
      <w:r w:rsidRPr="00014FFD">
        <w:rPr>
          <w:b/>
        </w:rPr>
        <w:t>Formatting</w:t>
      </w:r>
      <w:r>
        <w:t xml:space="preserve"> </w:t>
      </w:r>
      <w:r>
        <w:rPr>
          <w:color w:val="FF0000"/>
        </w:rPr>
        <w:t>(up to 1</w:t>
      </w:r>
      <w:r>
        <w:rPr>
          <w:color w:val="FF0000"/>
        </w:rPr>
        <w:t>2</w:t>
      </w:r>
      <w:r>
        <w:rPr>
          <w:color w:val="FF0000"/>
        </w:rPr>
        <w:t xml:space="preserve"> points)</w:t>
      </w:r>
    </w:p>
    <w:p w:rsidR="00014FFD" w:rsidRPr="00014FFD" w:rsidRDefault="00014FFD" w:rsidP="00E80B4F">
      <w:r w:rsidRPr="00014FFD">
        <w:t xml:space="preserve">The Presentation should be coherent and consistent in formatting. The presentation is practiced and rehearsed. All </w:t>
      </w:r>
      <w:r>
        <w:t xml:space="preserve">team </w:t>
      </w:r>
      <w:r w:rsidRPr="00014FFD">
        <w:t xml:space="preserve">members are present for the presentation. </w:t>
      </w:r>
    </w:p>
    <w:p w:rsidR="00E709D9" w:rsidRPr="00014FFD" w:rsidRDefault="00014FFD">
      <w:r w:rsidRPr="00014FFD">
        <w:t>Students must submit one PowerPoint (as .pdf, .</w:t>
      </w:r>
      <w:proofErr w:type="spellStart"/>
      <w:r w:rsidRPr="00014FFD">
        <w:t>ppt</w:t>
      </w:r>
      <w:proofErr w:type="spellEnd"/>
      <w:r w:rsidRPr="00014FFD">
        <w:t xml:space="preserve"> or .</w:t>
      </w:r>
      <w:proofErr w:type="spellStart"/>
      <w:r w:rsidRPr="00014FFD">
        <w:t>pptx</w:t>
      </w:r>
      <w:proofErr w:type="spellEnd"/>
      <w:r w:rsidRPr="00014FFD">
        <w:t xml:space="preserve"> file) Presentation on Carmen by 11:59pm on Tuesday, April 18. Students will not be allowed to access online presentation formats, such as Google Drive. </w:t>
      </w:r>
    </w:p>
    <w:sectPr w:rsidR="00E709D9" w:rsidRPr="0001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8CE"/>
    <w:multiLevelType w:val="hybridMultilevel"/>
    <w:tmpl w:val="A0461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018AF"/>
    <w:multiLevelType w:val="hybridMultilevel"/>
    <w:tmpl w:val="5A2A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273697"/>
    <w:multiLevelType w:val="hybridMultilevel"/>
    <w:tmpl w:val="E2907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2B0528"/>
    <w:multiLevelType w:val="hybridMultilevel"/>
    <w:tmpl w:val="E074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072B0"/>
    <w:multiLevelType w:val="hybridMultilevel"/>
    <w:tmpl w:val="CD223A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500EFB"/>
    <w:multiLevelType w:val="hybridMultilevel"/>
    <w:tmpl w:val="C51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D9"/>
    <w:rsid w:val="00014FFD"/>
    <w:rsid w:val="0019583D"/>
    <w:rsid w:val="001E147E"/>
    <w:rsid w:val="00202F4A"/>
    <w:rsid w:val="002A6E73"/>
    <w:rsid w:val="002C00F5"/>
    <w:rsid w:val="00351814"/>
    <w:rsid w:val="00421B52"/>
    <w:rsid w:val="004A1556"/>
    <w:rsid w:val="004A17B9"/>
    <w:rsid w:val="00514A54"/>
    <w:rsid w:val="00537D1F"/>
    <w:rsid w:val="005B6DBB"/>
    <w:rsid w:val="005F34AB"/>
    <w:rsid w:val="006F27D5"/>
    <w:rsid w:val="007E5CA4"/>
    <w:rsid w:val="00841728"/>
    <w:rsid w:val="008C12DD"/>
    <w:rsid w:val="00951771"/>
    <w:rsid w:val="009E3307"/>
    <w:rsid w:val="00A07A31"/>
    <w:rsid w:val="00AA74FB"/>
    <w:rsid w:val="00BC3BC5"/>
    <w:rsid w:val="00C527E7"/>
    <w:rsid w:val="00CD0DF8"/>
    <w:rsid w:val="00D14C44"/>
    <w:rsid w:val="00D82593"/>
    <w:rsid w:val="00E709D9"/>
    <w:rsid w:val="00E80B4F"/>
    <w:rsid w:val="00EB58AA"/>
    <w:rsid w:val="00FC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24862"/>
  <w15:docId w15:val="{2D68548B-37BD-441F-861D-2A653D6B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7E7"/>
    <w:pPr>
      <w:ind w:left="720"/>
      <w:contextualSpacing/>
    </w:pPr>
  </w:style>
  <w:style w:type="character" w:styleId="CommentReference">
    <w:name w:val="annotation reference"/>
    <w:basedOn w:val="DefaultParagraphFont"/>
    <w:uiPriority w:val="99"/>
    <w:semiHidden/>
    <w:unhideWhenUsed/>
    <w:rsid w:val="00951771"/>
    <w:rPr>
      <w:sz w:val="18"/>
      <w:szCs w:val="18"/>
    </w:rPr>
  </w:style>
  <w:style w:type="paragraph" w:styleId="CommentText">
    <w:name w:val="annotation text"/>
    <w:basedOn w:val="Normal"/>
    <w:link w:val="CommentTextChar"/>
    <w:uiPriority w:val="99"/>
    <w:semiHidden/>
    <w:unhideWhenUsed/>
    <w:rsid w:val="00951771"/>
    <w:pPr>
      <w:spacing w:line="240" w:lineRule="auto"/>
    </w:pPr>
    <w:rPr>
      <w:sz w:val="24"/>
      <w:szCs w:val="24"/>
    </w:rPr>
  </w:style>
  <w:style w:type="character" w:customStyle="1" w:styleId="CommentTextChar">
    <w:name w:val="Comment Text Char"/>
    <w:basedOn w:val="DefaultParagraphFont"/>
    <w:link w:val="CommentText"/>
    <w:uiPriority w:val="99"/>
    <w:semiHidden/>
    <w:rsid w:val="00951771"/>
    <w:rPr>
      <w:sz w:val="24"/>
      <w:szCs w:val="24"/>
    </w:rPr>
  </w:style>
  <w:style w:type="paragraph" w:styleId="CommentSubject">
    <w:name w:val="annotation subject"/>
    <w:basedOn w:val="CommentText"/>
    <w:next w:val="CommentText"/>
    <w:link w:val="CommentSubjectChar"/>
    <w:uiPriority w:val="99"/>
    <w:semiHidden/>
    <w:unhideWhenUsed/>
    <w:rsid w:val="00951771"/>
    <w:rPr>
      <w:b/>
      <w:bCs/>
      <w:sz w:val="20"/>
      <w:szCs w:val="20"/>
    </w:rPr>
  </w:style>
  <w:style w:type="character" w:customStyle="1" w:styleId="CommentSubjectChar">
    <w:name w:val="Comment Subject Char"/>
    <w:basedOn w:val="CommentTextChar"/>
    <w:link w:val="CommentSubject"/>
    <w:uiPriority w:val="99"/>
    <w:semiHidden/>
    <w:rsid w:val="00951771"/>
    <w:rPr>
      <w:b/>
      <w:bCs/>
      <w:sz w:val="20"/>
      <w:szCs w:val="20"/>
    </w:rPr>
  </w:style>
  <w:style w:type="paragraph" w:styleId="BalloonText">
    <w:name w:val="Balloon Text"/>
    <w:basedOn w:val="Normal"/>
    <w:link w:val="BalloonTextChar"/>
    <w:uiPriority w:val="99"/>
    <w:semiHidden/>
    <w:unhideWhenUsed/>
    <w:rsid w:val="009517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1771"/>
    <w:rPr>
      <w:rFonts w:ascii="Times New Roman" w:hAnsi="Times New Roman" w:cs="Times New Roman"/>
      <w:sz w:val="18"/>
      <w:szCs w:val="18"/>
    </w:rPr>
  </w:style>
  <w:style w:type="paragraph" w:customStyle="1" w:styleId="xmsonormal">
    <w:name w:val="x_msonormal"/>
    <w:basedOn w:val="Normal"/>
    <w:rsid w:val="001E147E"/>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xmsolistparagraph">
    <w:name w:val="x_msolistparagraph"/>
    <w:basedOn w:val="Normal"/>
    <w:rsid w:val="001E147E"/>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Hyperlink">
    <w:name w:val="Hyperlink"/>
    <w:basedOn w:val="DefaultParagraphFont"/>
    <w:uiPriority w:val="99"/>
    <w:unhideWhenUsed/>
    <w:rsid w:val="001E1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l.english.purdue.edu/owl/resource/56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B05B-B12C-4DC9-A0BB-B800641C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Campbell</dc:creator>
  <cp:keywords/>
  <dc:description/>
  <cp:lastModifiedBy>Joseph Campbell</cp:lastModifiedBy>
  <cp:revision>17</cp:revision>
  <dcterms:created xsi:type="dcterms:W3CDTF">2017-03-29T22:30:00Z</dcterms:created>
  <dcterms:modified xsi:type="dcterms:W3CDTF">2017-04-04T12:38:00Z</dcterms:modified>
</cp:coreProperties>
</file>