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0865" w14:textId="70522790" w:rsidR="00032A09" w:rsidRPr="00BE4ED2" w:rsidRDefault="00032A09" w:rsidP="00423501">
      <w:pPr>
        <w:shd w:val="clear" w:color="auto" w:fill="FFFFFF"/>
        <w:spacing w:after="0" w:line="240" w:lineRule="auto"/>
        <w:jc w:val="center"/>
        <w:rPr>
          <w:rFonts w:ascii="Arial" w:eastAsia="Times New Roman" w:hAnsi="Arial" w:cs="Arial"/>
          <w:bCs/>
          <w:iCs/>
          <w:color w:val="222222"/>
          <w:sz w:val="24"/>
          <w:szCs w:val="24"/>
          <w:lang w:val="en-US" w:eastAsia="es-CR"/>
        </w:rPr>
      </w:pPr>
      <w:r w:rsidRPr="00BE4ED2">
        <w:rPr>
          <w:rFonts w:ascii="Arial" w:hAnsi="Arial" w:cs="Arial"/>
          <w:b/>
          <w:i/>
          <w:noProof/>
          <w:sz w:val="24"/>
          <w:szCs w:val="24"/>
          <w:lang w:val="en-US"/>
        </w:rPr>
        <w:drawing>
          <wp:inline distT="0" distB="0" distL="0" distR="0" wp14:anchorId="44BE14AC" wp14:editId="4B2BE55F">
            <wp:extent cx="1944463" cy="1042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AC logo.png"/>
                    <pic:cNvPicPr/>
                  </pic:nvPicPr>
                  <pic:blipFill>
                    <a:blip r:embed="rId5">
                      <a:extLst>
                        <a:ext uri="{28A0092B-C50C-407E-A947-70E740481C1C}">
                          <a14:useLocalDpi xmlns:a14="http://schemas.microsoft.com/office/drawing/2010/main" val="0"/>
                        </a:ext>
                      </a:extLst>
                    </a:blip>
                    <a:stretch>
                      <a:fillRect/>
                    </a:stretch>
                  </pic:blipFill>
                  <pic:spPr>
                    <a:xfrm>
                      <a:off x="0" y="0"/>
                      <a:ext cx="1944463" cy="1042330"/>
                    </a:xfrm>
                    <a:prstGeom prst="rect">
                      <a:avLst/>
                    </a:prstGeom>
                  </pic:spPr>
                </pic:pic>
              </a:graphicData>
            </a:graphic>
          </wp:inline>
        </w:drawing>
      </w:r>
      <w:r w:rsidRPr="00BE4ED2">
        <w:rPr>
          <w:rFonts w:ascii="Arial" w:eastAsia="Times New Roman" w:hAnsi="Arial" w:cs="Arial"/>
          <w:bCs/>
          <w:iCs/>
          <w:noProof/>
          <w:color w:val="222222"/>
          <w:sz w:val="24"/>
          <w:szCs w:val="24"/>
          <w:lang w:val="en-US"/>
        </w:rPr>
        <w:drawing>
          <wp:inline distT="0" distB="0" distL="0" distR="0" wp14:anchorId="6E0B5403" wp14:editId="43A2E383">
            <wp:extent cx="1153297" cy="865189"/>
            <wp:effectExtent l="0" t="0" r="8890" b="0"/>
            <wp:docPr id="2" name="Imagen 2" descr="D:\Users\Ileana Castillo\Documents\FUND SAI\FUNDACION\Logo\Logotipo FUSAI en JPG\Logotipo FUS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leana Castillo\Documents\FUND SAI\FUNDACION\Logo\Logotipo FUSAI en JPG\Logotipo FUSAI-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871" cy="867120"/>
                    </a:xfrm>
                    <a:prstGeom prst="rect">
                      <a:avLst/>
                    </a:prstGeom>
                    <a:noFill/>
                    <a:ln>
                      <a:noFill/>
                    </a:ln>
                  </pic:spPr>
                </pic:pic>
              </a:graphicData>
            </a:graphic>
          </wp:inline>
        </w:drawing>
      </w:r>
    </w:p>
    <w:p w14:paraId="1B2A014E" w14:textId="77777777" w:rsidR="00032A09" w:rsidRPr="00BE4ED2" w:rsidRDefault="00032A09" w:rsidP="00B6510E">
      <w:pPr>
        <w:shd w:val="clear" w:color="auto" w:fill="FFFFFF"/>
        <w:spacing w:after="0" w:line="240" w:lineRule="auto"/>
        <w:jc w:val="center"/>
        <w:rPr>
          <w:rFonts w:ascii="Arial" w:eastAsia="Times New Roman" w:hAnsi="Arial" w:cs="Arial"/>
          <w:b/>
          <w:bCs/>
          <w:i/>
          <w:iCs/>
          <w:color w:val="222222"/>
          <w:sz w:val="24"/>
          <w:szCs w:val="24"/>
          <w:lang w:val="en-US" w:eastAsia="es-CR"/>
        </w:rPr>
      </w:pPr>
    </w:p>
    <w:p w14:paraId="1AD74AC3" w14:textId="51ABF4FA" w:rsidR="008D1AB8" w:rsidRPr="00B67269" w:rsidRDefault="008D1AB8" w:rsidP="00983721">
      <w:pPr>
        <w:shd w:val="clear" w:color="auto" w:fill="FFFFFF"/>
        <w:spacing w:after="0" w:line="240" w:lineRule="auto"/>
        <w:jc w:val="center"/>
        <w:rPr>
          <w:rFonts w:ascii="Times New Roman" w:eastAsia="Times New Roman" w:hAnsi="Times New Roman" w:cs="Times New Roman"/>
          <w:b/>
          <w:bCs/>
          <w:i/>
          <w:color w:val="70AD47" w:themeColor="accent6"/>
          <w:sz w:val="28"/>
          <w:szCs w:val="28"/>
          <w:lang w:val="en-US" w:eastAsia="es-CR"/>
        </w:rPr>
      </w:pPr>
      <w:r w:rsidRPr="00B67269">
        <w:rPr>
          <w:rFonts w:ascii="Times New Roman" w:eastAsia="Times New Roman" w:hAnsi="Times New Roman" w:cs="Times New Roman"/>
          <w:b/>
          <w:bCs/>
          <w:i/>
          <w:color w:val="70AD47" w:themeColor="accent6"/>
          <w:sz w:val="28"/>
          <w:szCs w:val="28"/>
          <w:lang w:val="en-US" w:eastAsia="es-CR"/>
        </w:rPr>
        <w:t xml:space="preserve">Latin America Conference on Conflict Resolution Education: </w:t>
      </w:r>
    </w:p>
    <w:p w14:paraId="4CE207FE" w14:textId="12751051" w:rsidR="00B67269" w:rsidRPr="00B67269" w:rsidRDefault="00B67269" w:rsidP="00B67269">
      <w:pPr>
        <w:pStyle w:val="CommentText"/>
        <w:jc w:val="both"/>
        <w:rPr>
          <w:rFonts w:ascii="Times New Roman" w:hAnsi="Times New Roman"/>
          <w:b/>
          <w:i/>
          <w:sz w:val="28"/>
          <w:szCs w:val="28"/>
        </w:rPr>
      </w:pPr>
      <w:r w:rsidRPr="00B67269">
        <w:rPr>
          <w:rFonts w:ascii="Times New Roman" w:eastAsia="Times New Roman" w:hAnsi="Times New Roman"/>
          <w:b/>
          <w:i/>
          <w:sz w:val="28"/>
          <w:szCs w:val="28"/>
        </w:rPr>
        <w:t xml:space="preserve">Building Stronger Peaceful Communities Through Education, </w:t>
      </w:r>
      <w:r>
        <w:rPr>
          <w:rFonts w:ascii="Times New Roman" w:eastAsia="Times New Roman" w:hAnsi="Times New Roman"/>
          <w:b/>
          <w:i/>
          <w:sz w:val="28"/>
          <w:szCs w:val="28"/>
        </w:rPr>
        <w:t>Justice, and Security</w:t>
      </w:r>
    </w:p>
    <w:p w14:paraId="31FD1F6D" w14:textId="3C959618" w:rsidR="008D1AB8" w:rsidRPr="00B67269" w:rsidRDefault="008D1AB8" w:rsidP="00983721">
      <w:pPr>
        <w:shd w:val="clear" w:color="auto" w:fill="FFFFFF"/>
        <w:spacing w:after="0" w:line="240" w:lineRule="auto"/>
        <w:jc w:val="center"/>
        <w:rPr>
          <w:rFonts w:ascii="Times New Roman" w:eastAsia="Times New Roman" w:hAnsi="Times New Roman" w:cs="Times New Roman"/>
          <w:b/>
          <w:bCs/>
          <w:i/>
          <w:color w:val="70AD47" w:themeColor="accent6"/>
          <w:sz w:val="28"/>
          <w:szCs w:val="28"/>
          <w:lang w:val="en-US" w:eastAsia="es-CR"/>
        </w:rPr>
      </w:pPr>
      <w:r w:rsidRPr="00B67269">
        <w:rPr>
          <w:rFonts w:ascii="Times New Roman" w:eastAsia="Times New Roman" w:hAnsi="Times New Roman" w:cs="Times New Roman"/>
          <w:b/>
          <w:bCs/>
          <w:i/>
          <w:color w:val="70AD47" w:themeColor="accent6"/>
          <w:sz w:val="28"/>
          <w:szCs w:val="28"/>
          <w:lang w:val="en-US" w:eastAsia="es-CR"/>
        </w:rPr>
        <w:t xml:space="preserve"> (June 19 – 20)</w:t>
      </w:r>
    </w:p>
    <w:p w14:paraId="691034D9" w14:textId="77777777" w:rsidR="008D1AB8" w:rsidRDefault="008D1AB8" w:rsidP="00983721">
      <w:pPr>
        <w:shd w:val="clear" w:color="auto" w:fill="FFFFFF"/>
        <w:spacing w:after="0" w:line="240" w:lineRule="auto"/>
        <w:jc w:val="center"/>
        <w:rPr>
          <w:rFonts w:ascii="Times New Roman" w:eastAsia="Times New Roman" w:hAnsi="Times New Roman" w:cs="Times New Roman"/>
          <w:b/>
          <w:bCs/>
          <w:i/>
          <w:color w:val="70AD47" w:themeColor="accent6"/>
          <w:sz w:val="28"/>
          <w:szCs w:val="28"/>
          <w:lang w:val="en-US" w:eastAsia="es-CR"/>
        </w:rPr>
      </w:pPr>
      <w:r>
        <w:rPr>
          <w:rFonts w:ascii="Times New Roman" w:eastAsia="Times New Roman" w:hAnsi="Times New Roman" w:cs="Times New Roman"/>
          <w:b/>
          <w:bCs/>
          <w:i/>
          <w:color w:val="70AD47" w:themeColor="accent6"/>
          <w:sz w:val="28"/>
          <w:szCs w:val="28"/>
          <w:lang w:val="en-US" w:eastAsia="es-CR"/>
        </w:rPr>
        <w:t xml:space="preserve">And </w:t>
      </w:r>
    </w:p>
    <w:p w14:paraId="43FC0151" w14:textId="77777777" w:rsidR="00457093" w:rsidRDefault="008D1AB8" w:rsidP="00983721">
      <w:pPr>
        <w:shd w:val="clear" w:color="auto" w:fill="FFFFFF"/>
        <w:spacing w:after="0" w:line="240" w:lineRule="auto"/>
        <w:jc w:val="center"/>
        <w:rPr>
          <w:rFonts w:ascii="Times New Roman" w:eastAsia="Times New Roman" w:hAnsi="Times New Roman" w:cs="Times New Roman"/>
          <w:b/>
          <w:bCs/>
          <w:i/>
          <w:color w:val="70AD47" w:themeColor="accent6"/>
          <w:sz w:val="28"/>
          <w:szCs w:val="28"/>
          <w:lang w:val="en-US" w:eastAsia="es-CR"/>
        </w:rPr>
      </w:pPr>
      <w:r>
        <w:rPr>
          <w:rFonts w:ascii="Times New Roman" w:eastAsia="Times New Roman" w:hAnsi="Times New Roman" w:cs="Times New Roman"/>
          <w:b/>
          <w:bCs/>
          <w:i/>
          <w:color w:val="70AD47" w:themeColor="accent6"/>
          <w:sz w:val="28"/>
          <w:szCs w:val="28"/>
          <w:lang w:val="en-US" w:eastAsia="es-CR"/>
        </w:rPr>
        <w:t>Seminar for Colleges and Universities Developing and Enhancing their Peace and Conflict Studies Programs</w:t>
      </w:r>
    </w:p>
    <w:p w14:paraId="1E606D74" w14:textId="457235B4" w:rsidR="00452D7C" w:rsidRPr="00983721" w:rsidRDefault="00457093" w:rsidP="00983721">
      <w:pPr>
        <w:shd w:val="clear" w:color="auto" w:fill="FFFFFF"/>
        <w:spacing w:after="0" w:line="240" w:lineRule="auto"/>
        <w:jc w:val="center"/>
        <w:rPr>
          <w:rFonts w:ascii="Times New Roman" w:eastAsia="Times New Roman" w:hAnsi="Times New Roman" w:cs="Times New Roman"/>
          <w:b/>
          <w:bCs/>
          <w:i/>
          <w:iCs/>
          <w:color w:val="70AD47" w:themeColor="accent6"/>
          <w:sz w:val="28"/>
          <w:szCs w:val="28"/>
          <w:lang w:val="en-US" w:eastAsia="es-CR"/>
        </w:rPr>
      </w:pPr>
      <w:r>
        <w:rPr>
          <w:rFonts w:ascii="Times New Roman" w:eastAsia="Times New Roman" w:hAnsi="Times New Roman" w:cs="Times New Roman"/>
          <w:b/>
          <w:bCs/>
          <w:i/>
          <w:color w:val="70AD47" w:themeColor="accent6"/>
          <w:sz w:val="28"/>
          <w:szCs w:val="28"/>
          <w:lang w:val="en-US" w:eastAsia="es-CR"/>
        </w:rPr>
        <w:t>(June 19 – 23)</w:t>
      </w:r>
      <w:r w:rsidR="00452D7C" w:rsidRPr="00983721">
        <w:rPr>
          <w:rFonts w:ascii="Times New Roman" w:eastAsia="Times New Roman" w:hAnsi="Times New Roman" w:cs="Times New Roman"/>
          <w:b/>
          <w:bCs/>
          <w:i/>
          <w:color w:val="70AD47" w:themeColor="accent6"/>
          <w:sz w:val="28"/>
          <w:szCs w:val="28"/>
          <w:lang w:val="en-US" w:eastAsia="es-CR"/>
        </w:rPr>
        <w:t xml:space="preserve"> </w:t>
      </w:r>
    </w:p>
    <w:p w14:paraId="7453C5D7" w14:textId="696D08AE" w:rsidR="00452D7C" w:rsidRPr="0031571D" w:rsidRDefault="00457093" w:rsidP="00223949">
      <w:pPr>
        <w:shd w:val="clear" w:color="auto" w:fill="FFFFFF"/>
        <w:spacing w:after="0" w:line="240" w:lineRule="auto"/>
        <w:jc w:val="center"/>
        <w:rPr>
          <w:rFonts w:ascii="Times New Roman" w:eastAsia="Times New Roman" w:hAnsi="Times New Roman" w:cs="Times New Roman"/>
          <w:b/>
          <w:bCs/>
          <w:color w:val="222222"/>
          <w:sz w:val="28"/>
          <w:szCs w:val="28"/>
          <w:lang w:val="en-US" w:eastAsia="es-CR"/>
        </w:rPr>
      </w:pPr>
      <w:r>
        <w:rPr>
          <w:rFonts w:ascii="Times New Roman" w:eastAsia="Times New Roman" w:hAnsi="Times New Roman" w:cs="Times New Roman"/>
          <w:b/>
          <w:bCs/>
          <w:color w:val="222222"/>
          <w:sz w:val="28"/>
          <w:szCs w:val="28"/>
          <w:lang w:val="en-US" w:eastAsia="es-CR"/>
        </w:rPr>
        <w:t>June 19 – 23</w:t>
      </w:r>
      <w:r w:rsidR="00452D7C" w:rsidRPr="0031571D">
        <w:rPr>
          <w:rFonts w:ascii="Times New Roman" w:eastAsia="Times New Roman" w:hAnsi="Times New Roman" w:cs="Times New Roman"/>
          <w:b/>
          <w:bCs/>
          <w:color w:val="222222"/>
          <w:sz w:val="28"/>
          <w:szCs w:val="28"/>
          <w:lang w:val="en-US" w:eastAsia="es-CR"/>
        </w:rPr>
        <w:t>, 2017, San José, Costa Rica</w:t>
      </w:r>
    </w:p>
    <w:p w14:paraId="6C4184AE" w14:textId="77777777" w:rsidR="0031571D" w:rsidRDefault="0031571D" w:rsidP="0031571D">
      <w:pPr>
        <w:spacing w:after="0"/>
        <w:jc w:val="center"/>
        <w:rPr>
          <w:rFonts w:ascii="Times New Roman" w:hAnsi="Times New Roman" w:cs="Times New Roman"/>
          <w:sz w:val="24"/>
          <w:szCs w:val="24"/>
          <w:lang w:val="en-US"/>
        </w:rPr>
      </w:pPr>
    </w:p>
    <w:p w14:paraId="6C33BC1C" w14:textId="6ACB88BA" w:rsidR="0031571D" w:rsidRDefault="0031571D" w:rsidP="0031571D">
      <w:pPr>
        <w:spacing w:after="0"/>
        <w:jc w:val="center"/>
        <w:rPr>
          <w:rFonts w:ascii="Times New Roman" w:hAnsi="Times New Roman" w:cs="Times New Roman"/>
          <w:b/>
          <w:sz w:val="28"/>
          <w:szCs w:val="28"/>
          <w:lang w:val="en-US"/>
        </w:rPr>
      </w:pPr>
      <w:r w:rsidRPr="0031571D">
        <w:rPr>
          <w:rFonts w:ascii="Times New Roman" w:hAnsi="Times New Roman" w:cs="Times New Roman"/>
          <w:b/>
          <w:sz w:val="28"/>
          <w:szCs w:val="28"/>
          <w:lang w:val="en-US"/>
        </w:rPr>
        <w:t>CALL FOR PROPOSALS</w:t>
      </w:r>
    </w:p>
    <w:p w14:paraId="1D4949B9" w14:textId="3AD2E016" w:rsidR="0031571D" w:rsidRPr="0031571D" w:rsidRDefault="0031571D" w:rsidP="0031571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(Deadl</w:t>
      </w:r>
      <w:r w:rsidR="00983721">
        <w:rPr>
          <w:rFonts w:ascii="Times New Roman" w:hAnsi="Times New Roman" w:cs="Times New Roman"/>
          <w:b/>
          <w:sz w:val="28"/>
          <w:szCs w:val="28"/>
          <w:lang w:val="en-US"/>
        </w:rPr>
        <w:t xml:space="preserve">ine for </w:t>
      </w:r>
      <w:r w:rsidR="00EE222A">
        <w:rPr>
          <w:rFonts w:ascii="Times New Roman" w:hAnsi="Times New Roman" w:cs="Times New Roman"/>
          <w:b/>
          <w:sz w:val="28"/>
          <w:szCs w:val="28"/>
          <w:lang w:val="en-US"/>
        </w:rPr>
        <w:t>submissions, April</w:t>
      </w:r>
      <w:r w:rsidR="00983721">
        <w:rPr>
          <w:rFonts w:ascii="Times New Roman" w:hAnsi="Times New Roman" w:cs="Times New Roman"/>
          <w:b/>
          <w:sz w:val="28"/>
          <w:szCs w:val="28"/>
          <w:lang w:val="en-US"/>
        </w:rPr>
        <w:t xml:space="preserve"> 1</w:t>
      </w:r>
      <w:r>
        <w:rPr>
          <w:rFonts w:ascii="Times New Roman" w:hAnsi="Times New Roman" w:cs="Times New Roman"/>
          <w:b/>
          <w:sz w:val="28"/>
          <w:szCs w:val="28"/>
          <w:lang w:val="en-US"/>
        </w:rPr>
        <w:t>, 2017)</w:t>
      </w:r>
    </w:p>
    <w:p w14:paraId="14DDDB44" w14:textId="77777777" w:rsidR="0031571D" w:rsidRPr="00223949" w:rsidRDefault="0031571D" w:rsidP="0031571D">
      <w:pPr>
        <w:spacing w:after="0"/>
        <w:jc w:val="center"/>
        <w:rPr>
          <w:rFonts w:ascii="Times New Roman" w:hAnsi="Times New Roman" w:cs="Times New Roman"/>
          <w:sz w:val="24"/>
          <w:szCs w:val="24"/>
          <w:lang w:val="en-US"/>
        </w:rPr>
      </w:pPr>
    </w:p>
    <w:p w14:paraId="5A998708" w14:textId="4E99A096" w:rsidR="008B5398" w:rsidRPr="00561BDF" w:rsidRDefault="00B6510E" w:rsidP="008C189B">
      <w:pPr>
        <w:shd w:val="clear" w:color="auto" w:fill="FFFFFF"/>
        <w:spacing w:after="0" w:line="240" w:lineRule="auto"/>
        <w:jc w:val="both"/>
        <w:rPr>
          <w:rFonts w:ascii="Times New Roman" w:hAnsi="Times New Roman" w:cs="Times New Roman"/>
          <w:b/>
          <w:i/>
          <w:sz w:val="24"/>
          <w:szCs w:val="24"/>
          <w:lang w:val="en-US"/>
        </w:rPr>
      </w:pPr>
      <w:r w:rsidRPr="00561BDF">
        <w:rPr>
          <w:rFonts w:ascii="Times New Roman" w:hAnsi="Times New Roman" w:cs="Times New Roman"/>
          <w:b/>
          <w:i/>
          <w:sz w:val="24"/>
          <w:szCs w:val="24"/>
          <w:lang w:val="en-US"/>
        </w:rPr>
        <w:t xml:space="preserve">Hosted </w:t>
      </w:r>
      <w:r w:rsidR="00AB27F2" w:rsidRPr="00561BDF">
        <w:rPr>
          <w:rFonts w:ascii="Times New Roman" w:hAnsi="Times New Roman" w:cs="Times New Roman"/>
          <w:b/>
          <w:i/>
          <w:sz w:val="24"/>
          <w:szCs w:val="24"/>
          <w:lang w:val="en-US"/>
        </w:rPr>
        <w:t xml:space="preserve">by </w:t>
      </w:r>
      <w:r w:rsidR="008B5398" w:rsidRPr="00561BDF">
        <w:rPr>
          <w:rFonts w:ascii="Times New Roman" w:hAnsi="Times New Roman" w:cs="Times New Roman"/>
          <w:b/>
          <w:i/>
          <w:sz w:val="24"/>
          <w:szCs w:val="24"/>
          <w:lang w:val="en-US"/>
        </w:rPr>
        <w:t>The Global Partnership for the Preven</w:t>
      </w:r>
      <w:r w:rsidR="00983721" w:rsidRPr="00561BDF">
        <w:rPr>
          <w:rFonts w:ascii="Times New Roman" w:hAnsi="Times New Roman" w:cs="Times New Roman"/>
          <w:b/>
          <w:i/>
          <w:sz w:val="24"/>
          <w:szCs w:val="24"/>
          <w:lang w:val="en-US"/>
        </w:rPr>
        <w:t xml:space="preserve">tion of Armed Conflict (GPPAC) </w:t>
      </w:r>
      <w:r w:rsidR="008B5398" w:rsidRPr="00561BDF">
        <w:rPr>
          <w:rFonts w:ascii="Times New Roman" w:hAnsi="Times New Roman" w:cs="Times New Roman"/>
          <w:b/>
          <w:i/>
          <w:sz w:val="24"/>
          <w:szCs w:val="24"/>
          <w:lang w:val="en-US"/>
        </w:rPr>
        <w:t xml:space="preserve">and </w:t>
      </w:r>
      <w:r w:rsidR="006C7B64" w:rsidRPr="00561BDF">
        <w:rPr>
          <w:rFonts w:ascii="Times New Roman" w:hAnsi="Times New Roman" w:cs="Times New Roman"/>
          <w:b/>
          <w:i/>
          <w:sz w:val="24"/>
          <w:szCs w:val="24"/>
          <w:lang w:val="en-US"/>
        </w:rPr>
        <w:t xml:space="preserve">FUSAI Costa Rica </w:t>
      </w:r>
    </w:p>
    <w:p w14:paraId="0DB20736" w14:textId="77777777" w:rsidR="00561BDF" w:rsidRDefault="00561BDF" w:rsidP="00983721">
      <w:pPr>
        <w:spacing w:after="0" w:line="240" w:lineRule="auto"/>
        <w:rPr>
          <w:rFonts w:ascii="Times New Roman" w:hAnsi="Times New Roman" w:cs="Times New Roman"/>
          <w:b/>
          <w:sz w:val="24"/>
          <w:szCs w:val="24"/>
          <w:lang w:val="en-US"/>
        </w:rPr>
      </w:pPr>
    </w:p>
    <w:p w14:paraId="7E9911BC" w14:textId="77777777" w:rsidR="00457093" w:rsidRDefault="00983721" w:rsidP="00983721">
      <w:pPr>
        <w:spacing w:after="0" w:line="240" w:lineRule="auto"/>
        <w:rPr>
          <w:rFonts w:ascii="Times New Roman" w:hAnsi="Times New Roman" w:cs="Times New Roman"/>
          <w:sz w:val="24"/>
          <w:szCs w:val="24"/>
          <w:lang w:val="en-US"/>
        </w:rPr>
      </w:pPr>
      <w:r w:rsidRPr="001960D8">
        <w:rPr>
          <w:rFonts w:ascii="Times New Roman" w:hAnsi="Times New Roman" w:cs="Times New Roman"/>
          <w:b/>
          <w:sz w:val="24"/>
          <w:szCs w:val="24"/>
          <w:lang w:val="en-US"/>
        </w:rPr>
        <w:t>Cost:</w:t>
      </w:r>
      <w:r w:rsidRPr="001960D8">
        <w:rPr>
          <w:rFonts w:ascii="Times New Roman" w:hAnsi="Times New Roman" w:cs="Times New Roman"/>
          <w:sz w:val="24"/>
          <w:szCs w:val="24"/>
          <w:lang w:val="en-US"/>
        </w:rPr>
        <w:t xml:space="preserve">  </w:t>
      </w:r>
    </w:p>
    <w:p w14:paraId="41AB5C01" w14:textId="77777777" w:rsidR="003B4375" w:rsidRDefault="00457093" w:rsidP="007A73B1">
      <w:pPr>
        <w:shd w:val="clear" w:color="auto" w:fill="FFFFFF"/>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Latin America Conference on Confl</w:t>
      </w:r>
      <w:r w:rsidR="003B4375">
        <w:rPr>
          <w:rFonts w:ascii="Times New Roman" w:hAnsi="Times New Roman" w:cs="Times New Roman"/>
          <w:b/>
          <w:sz w:val="24"/>
          <w:szCs w:val="24"/>
          <w:lang w:val="en-US"/>
        </w:rPr>
        <w:t>ict Resolution Education</w:t>
      </w:r>
    </w:p>
    <w:p w14:paraId="71073E92" w14:textId="5C479852" w:rsidR="007A73B1" w:rsidRPr="003B4375" w:rsidRDefault="007A73B1" w:rsidP="007A73B1">
      <w:pPr>
        <w:shd w:val="clear" w:color="auto" w:fill="FFFFFF"/>
        <w:spacing w:after="0" w:line="240" w:lineRule="auto"/>
        <w:rPr>
          <w:rFonts w:ascii="Times New Roman" w:eastAsia="Times New Roman" w:hAnsi="Times New Roman" w:cs="Times New Roman"/>
          <w:b/>
          <w:bCs/>
          <w:i/>
          <w:iCs/>
          <w:color w:val="70AD47" w:themeColor="accent6"/>
          <w:sz w:val="24"/>
          <w:szCs w:val="24"/>
          <w:lang w:val="en-US" w:eastAsia="es-CR"/>
        </w:rPr>
      </w:pPr>
      <w:r w:rsidRPr="00223949">
        <w:rPr>
          <w:rFonts w:ascii="Times New Roman" w:hAnsi="Times New Roman" w:cs="Times New Roman"/>
          <w:sz w:val="24"/>
          <w:szCs w:val="24"/>
          <w:lang w:val="en-US"/>
        </w:rPr>
        <w:t>Monda</w:t>
      </w:r>
      <w:r>
        <w:rPr>
          <w:rFonts w:ascii="Times New Roman" w:hAnsi="Times New Roman" w:cs="Times New Roman"/>
          <w:sz w:val="24"/>
          <w:szCs w:val="24"/>
          <w:lang w:val="en-US"/>
        </w:rPr>
        <w:t xml:space="preserve">y – Tuesday, June 19 – 20, 2017 (San Jose, Costa Rica) </w:t>
      </w:r>
    </w:p>
    <w:p w14:paraId="1114144F" w14:textId="4C6D90ED" w:rsidR="003B4375" w:rsidRPr="00016803" w:rsidRDefault="007A73B1" w:rsidP="00016803">
      <w:pPr>
        <w:pStyle w:val="ListParagraph"/>
        <w:numPr>
          <w:ilvl w:val="0"/>
          <w:numId w:val="28"/>
        </w:numPr>
        <w:shd w:val="clear" w:color="auto" w:fill="FFFFFF"/>
        <w:spacing w:after="0" w:line="240" w:lineRule="auto"/>
        <w:rPr>
          <w:rFonts w:ascii="Times New Roman" w:hAnsi="Times New Roman" w:cs="Times New Roman"/>
          <w:sz w:val="24"/>
          <w:szCs w:val="24"/>
          <w:lang w:val="en-US"/>
        </w:rPr>
      </w:pPr>
      <w:r w:rsidRPr="00016803">
        <w:rPr>
          <w:rFonts w:ascii="Times New Roman" w:hAnsi="Times New Roman" w:cs="Times New Roman"/>
          <w:sz w:val="24"/>
          <w:szCs w:val="24"/>
          <w:lang w:val="en-US"/>
        </w:rPr>
        <w:t>$220</w:t>
      </w:r>
      <w:r w:rsidR="003B4375" w:rsidRPr="00016803">
        <w:rPr>
          <w:rFonts w:ascii="Times New Roman" w:hAnsi="Times New Roman" w:cs="Times New Roman"/>
          <w:sz w:val="24"/>
          <w:szCs w:val="24"/>
          <w:lang w:val="en-US"/>
        </w:rPr>
        <w:t xml:space="preserve"> for general attendees </w:t>
      </w:r>
      <w:r w:rsidR="003B4375" w:rsidRPr="00016803">
        <w:rPr>
          <w:rFonts w:ascii="Times New Roman" w:hAnsi="Times New Roman" w:cs="Times New Roman"/>
          <w:sz w:val="24"/>
          <w:szCs w:val="24"/>
          <w:lang w:val="en-US"/>
        </w:rPr>
        <w:t>(</w:t>
      </w:r>
      <w:r w:rsidR="003B4375" w:rsidRPr="00016803">
        <w:rPr>
          <w:rFonts w:ascii="Times New Roman" w:hAnsi="Times New Roman" w:cs="Times New Roman"/>
          <w:sz w:val="24"/>
          <w:szCs w:val="24"/>
          <w:lang w:val="en-US"/>
        </w:rPr>
        <w:t>register by April 10), includes lunches</w:t>
      </w:r>
    </w:p>
    <w:p w14:paraId="127FA065" w14:textId="2A213080" w:rsidR="003B4375" w:rsidRPr="00016803" w:rsidRDefault="007A73B1" w:rsidP="00016803">
      <w:pPr>
        <w:pStyle w:val="ListParagraph"/>
        <w:numPr>
          <w:ilvl w:val="0"/>
          <w:numId w:val="28"/>
        </w:numPr>
        <w:shd w:val="clear" w:color="auto" w:fill="FFFFFF"/>
        <w:spacing w:after="0" w:line="240" w:lineRule="auto"/>
        <w:rPr>
          <w:rFonts w:ascii="Times New Roman" w:hAnsi="Times New Roman" w:cs="Times New Roman"/>
          <w:sz w:val="24"/>
          <w:szCs w:val="24"/>
          <w:lang w:val="en-US"/>
        </w:rPr>
      </w:pPr>
      <w:r w:rsidRPr="00016803">
        <w:rPr>
          <w:rFonts w:ascii="Times New Roman" w:hAnsi="Times New Roman" w:cs="Times New Roman"/>
          <w:sz w:val="24"/>
          <w:szCs w:val="24"/>
          <w:lang w:val="en-US"/>
        </w:rPr>
        <w:t>$150 for presenters and students (</w:t>
      </w:r>
      <w:r w:rsidR="003B4375" w:rsidRPr="00016803">
        <w:rPr>
          <w:rFonts w:ascii="Times New Roman" w:hAnsi="Times New Roman" w:cs="Times New Roman"/>
          <w:sz w:val="24"/>
          <w:szCs w:val="24"/>
          <w:lang w:val="en-US"/>
        </w:rPr>
        <w:t>register by April 10), includes lunches</w:t>
      </w:r>
    </w:p>
    <w:p w14:paraId="3DF85988" w14:textId="48028DE5" w:rsidR="007A73B1" w:rsidRPr="00016803" w:rsidRDefault="007A73B1" w:rsidP="00016803">
      <w:pPr>
        <w:pStyle w:val="ListParagraph"/>
        <w:numPr>
          <w:ilvl w:val="0"/>
          <w:numId w:val="28"/>
        </w:numPr>
        <w:shd w:val="clear" w:color="auto" w:fill="FFFFFF"/>
        <w:spacing w:after="0" w:line="240" w:lineRule="auto"/>
        <w:rPr>
          <w:rFonts w:ascii="Times New Roman" w:hAnsi="Times New Roman" w:cs="Times New Roman"/>
          <w:sz w:val="24"/>
          <w:szCs w:val="24"/>
          <w:lang w:val="en-US"/>
        </w:rPr>
      </w:pPr>
      <w:r w:rsidRPr="00016803">
        <w:rPr>
          <w:rFonts w:ascii="Times New Roman" w:hAnsi="Times New Roman" w:cs="Times New Roman"/>
          <w:sz w:val="24"/>
          <w:szCs w:val="24"/>
          <w:lang w:val="en-US"/>
        </w:rPr>
        <w:t>$300 for general attendees and students</w:t>
      </w:r>
      <w:r w:rsidR="003B4375" w:rsidRPr="00016803">
        <w:rPr>
          <w:rFonts w:ascii="Times New Roman" w:hAnsi="Times New Roman" w:cs="Times New Roman"/>
          <w:sz w:val="24"/>
          <w:szCs w:val="24"/>
          <w:lang w:val="en-US"/>
        </w:rPr>
        <w:t xml:space="preserve"> (register after April 10), includes lunches</w:t>
      </w:r>
    </w:p>
    <w:p w14:paraId="7C2870D9" w14:textId="78237BCC" w:rsidR="00457093" w:rsidRPr="00016803" w:rsidRDefault="00457093" w:rsidP="00983721">
      <w:pPr>
        <w:spacing w:after="0" w:line="240" w:lineRule="auto"/>
        <w:rPr>
          <w:rFonts w:ascii="Times New Roman" w:hAnsi="Times New Roman" w:cs="Times New Roman"/>
          <w:b/>
          <w:sz w:val="24"/>
          <w:szCs w:val="24"/>
          <w:lang w:val="en-US"/>
        </w:rPr>
      </w:pPr>
    </w:p>
    <w:p w14:paraId="1A3EB196" w14:textId="1634DE89" w:rsidR="003B4375" w:rsidRDefault="003B4375" w:rsidP="0098372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Latin American </w:t>
      </w:r>
      <w:r w:rsidR="009571FB">
        <w:rPr>
          <w:rFonts w:ascii="Times New Roman" w:hAnsi="Times New Roman" w:cs="Times New Roman"/>
          <w:b/>
          <w:sz w:val="24"/>
          <w:szCs w:val="24"/>
          <w:lang w:val="en-US"/>
        </w:rPr>
        <w:t xml:space="preserve">Conference and </w:t>
      </w:r>
      <w:r>
        <w:rPr>
          <w:rFonts w:ascii="Times New Roman" w:hAnsi="Times New Roman" w:cs="Times New Roman"/>
          <w:b/>
          <w:sz w:val="24"/>
          <w:szCs w:val="24"/>
          <w:lang w:val="en-US"/>
        </w:rPr>
        <w:t>Seminar for Colleges and Universities</w:t>
      </w:r>
    </w:p>
    <w:p w14:paraId="624D573B" w14:textId="2ABD2776" w:rsidR="003B4375" w:rsidRPr="003B4375" w:rsidRDefault="003B4375" w:rsidP="00983721">
      <w:pPr>
        <w:spacing w:after="0" w:line="240" w:lineRule="auto"/>
        <w:rPr>
          <w:rFonts w:ascii="Times New Roman" w:hAnsi="Times New Roman" w:cs="Times New Roman"/>
          <w:sz w:val="24"/>
          <w:szCs w:val="24"/>
          <w:lang w:val="en-US"/>
        </w:rPr>
      </w:pPr>
      <w:r w:rsidRPr="003B4375">
        <w:rPr>
          <w:rFonts w:ascii="Times New Roman" w:hAnsi="Times New Roman" w:cs="Times New Roman"/>
          <w:sz w:val="24"/>
          <w:szCs w:val="24"/>
          <w:lang w:val="en-US"/>
        </w:rPr>
        <w:t xml:space="preserve">Monday – Friday, </w:t>
      </w:r>
      <w:r w:rsidR="00457093" w:rsidRPr="003B4375">
        <w:rPr>
          <w:rFonts w:ascii="Times New Roman" w:hAnsi="Times New Roman" w:cs="Times New Roman"/>
          <w:sz w:val="24"/>
          <w:szCs w:val="24"/>
          <w:lang w:val="en-US"/>
        </w:rPr>
        <w:t>June 19 – 23</w:t>
      </w:r>
      <w:r w:rsidRPr="003B4375">
        <w:rPr>
          <w:rFonts w:ascii="Times New Roman" w:hAnsi="Times New Roman" w:cs="Times New Roman"/>
          <w:sz w:val="24"/>
          <w:szCs w:val="24"/>
          <w:lang w:val="en-US"/>
        </w:rPr>
        <w:t>, 2017 (San Jose, Costa Rica)</w:t>
      </w:r>
    </w:p>
    <w:p w14:paraId="445B29A5" w14:textId="103FE896" w:rsidR="003B4375" w:rsidRPr="003B4375" w:rsidRDefault="00983721" w:rsidP="003B4375">
      <w:pPr>
        <w:pStyle w:val="ListParagraph"/>
        <w:numPr>
          <w:ilvl w:val="0"/>
          <w:numId w:val="27"/>
        </w:numPr>
        <w:spacing w:after="0" w:line="240" w:lineRule="auto"/>
        <w:rPr>
          <w:rFonts w:ascii="Times New Roman" w:eastAsia="Times New Roman" w:hAnsi="Times New Roman" w:cs="Times New Roman"/>
          <w:sz w:val="24"/>
          <w:szCs w:val="24"/>
          <w:lang w:val="en-US"/>
        </w:rPr>
      </w:pPr>
      <w:r w:rsidRPr="003B4375">
        <w:rPr>
          <w:rFonts w:ascii="Times New Roman" w:hAnsi="Times New Roman" w:cs="Times New Roman"/>
          <w:sz w:val="24"/>
          <w:szCs w:val="24"/>
          <w:lang w:val="en-US"/>
        </w:rPr>
        <w:t xml:space="preserve">$570 </w:t>
      </w:r>
      <w:r w:rsidR="003B4375">
        <w:rPr>
          <w:rFonts w:ascii="Times New Roman" w:hAnsi="Times New Roman" w:cs="Times New Roman"/>
          <w:sz w:val="24"/>
          <w:szCs w:val="24"/>
          <w:lang w:val="en-US"/>
        </w:rPr>
        <w:t xml:space="preserve">for general attendees </w:t>
      </w:r>
      <w:r w:rsidRPr="003B4375">
        <w:rPr>
          <w:rFonts w:ascii="Times New Roman" w:hAnsi="Times New Roman" w:cs="Times New Roman"/>
          <w:sz w:val="24"/>
          <w:szCs w:val="24"/>
          <w:lang w:val="en-US"/>
        </w:rPr>
        <w:t xml:space="preserve">for the 5 days, </w:t>
      </w:r>
      <w:r w:rsidRPr="003B4375">
        <w:rPr>
          <w:rFonts w:ascii="Times New Roman" w:eastAsia="Times New Roman" w:hAnsi="Times New Roman" w:cs="Times New Roman"/>
          <w:sz w:val="24"/>
          <w:szCs w:val="24"/>
          <w:lang w:val="en-US"/>
        </w:rPr>
        <w:t>including all speakers and in-country transportation, as well as lunches during the first two days of the conference and a speci</w:t>
      </w:r>
      <w:r w:rsidR="003B4375" w:rsidRPr="003B4375">
        <w:rPr>
          <w:rFonts w:ascii="Times New Roman" w:eastAsia="Times New Roman" w:hAnsi="Times New Roman" w:cs="Times New Roman"/>
          <w:sz w:val="24"/>
          <w:szCs w:val="24"/>
          <w:lang w:val="en-US"/>
        </w:rPr>
        <w:t xml:space="preserve">al farewell dinner </w:t>
      </w:r>
      <w:r w:rsidR="003B4375" w:rsidRPr="003B4375">
        <w:rPr>
          <w:rFonts w:ascii="Times New Roman" w:hAnsi="Times New Roman" w:cs="Times New Roman"/>
          <w:sz w:val="24"/>
          <w:szCs w:val="24"/>
          <w:lang w:val="en-US"/>
        </w:rPr>
        <w:t>(register by April 10)</w:t>
      </w:r>
    </w:p>
    <w:p w14:paraId="1A44F04C" w14:textId="5FF4D766" w:rsidR="003B4375" w:rsidRPr="003B4375" w:rsidRDefault="00983721" w:rsidP="003B4375">
      <w:pPr>
        <w:pStyle w:val="ListParagraph"/>
        <w:numPr>
          <w:ilvl w:val="0"/>
          <w:numId w:val="27"/>
        </w:numPr>
        <w:spacing w:after="0" w:line="240" w:lineRule="auto"/>
        <w:rPr>
          <w:rFonts w:ascii="Times New Roman" w:hAnsi="Times New Roman" w:cs="Times New Roman"/>
          <w:sz w:val="24"/>
          <w:szCs w:val="24"/>
          <w:lang w:val="en-US"/>
        </w:rPr>
      </w:pPr>
      <w:r w:rsidRPr="003B4375">
        <w:rPr>
          <w:rFonts w:ascii="Times New Roman" w:eastAsia="Times New Roman" w:hAnsi="Times New Roman" w:cs="Times New Roman"/>
          <w:sz w:val="24"/>
          <w:szCs w:val="24"/>
          <w:lang w:val="en-US"/>
        </w:rPr>
        <w:t xml:space="preserve">$455 </w:t>
      </w:r>
      <w:r w:rsidR="003B4375">
        <w:rPr>
          <w:rFonts w:ascii="Times New Roman" w:eastAsia="Times New Roman" w:hAnsi="Times New Roman" w:cs="Times New Roman"/>
          <w:sz w:val="24"/>
          <w:szCs w:val="24"/>
          <w:lang w:val="en-US"/>
        </w:rPr>
        <w:t>for presenters</w:t>
      </w:r>
      <w:r w:rsidR="003B4375" w:rsidRPr="003B4375">
        <w:rPr>
          <w:rFonts w:ascii="Times New Roman" w:eastAsia="Times New Roman" w:hAnsi="Times New Roman" w:cs="Times New Roman"/>
          <w:sz w:val="24"/>
          <w:szCs w:val="24"/>
          <w:lang w:val="en-US"/>
        </w:rPr>
        <w:t xml:space="preserve"> f</w:t>
      </w:r>
      <w:r w:rsidR="003B4375" w:rsidRPr="003B4375">
        <w:rPr>
          <w:rFonts w:ascii="Times New Roman" w:hAnsi="Times New Roman" w:cs="Times New Roman"/>
          <w:sz w:val="24"/>
          <w:szCs w:val="24"/>
          <w:lang w:val="en-US"/>
        </w:rPr>
        <w:t>or the 5 days</w:t>
      </w:r>
      <w:r w:rsidR="00016803">
        <w:rPr>
          <w:rFonts w:ascii="Times New Roman" w:hAnsi="Times New Roman" w:cs="Times New Roman"/>
          <w:sz w:val="24"/>
          <w:szCs w:val="24"/>
          <w:lang w:val="en-US"/>
        </w:rPr>
        <w:t xml:space="preserve"> and students</w:t>
      </w:r>
      <w:r w:rsidR="003B4375" w:rsidRPr="003B4375">
        <w:rPr>
          <w:rFonts w:ascii="Times New Roman" w:hAnsi="Times New Roman" w:cs="Times New Roman"/>
          <w:sz w:val="24"/>
          <w:szCs w:val="24"/>
          <w:lang w:val="en-US"/>
        </w:rPr>
        <w:t xml:space="preserve">, </w:t>
      </w:r>
      <w:r w:rsidR="003B4375" w:rsidRPr="003B4375">
        <w:rPr>
          <w:rFonts w:ascii="Times New Roman" w:eastAsia="Times New Roman" w:hAnsi="Times New Roman" w:cs="Times New Roman"/>
          <w:sz w:val="24"/>
          <w:szCs w:val="24"/>
          <w:lang w:val="en-US"/>
        </w:rPr>
        <w:t>including all speakers and in-country transportation, as well as lunches during the first two days of the conference and a special farewell dinner</w:t>
      </w:r>
      <w:r w:rsidR="003B4375" w:rsidRPr="003B4375">
        <w:rPr>
          <w:rFonts w:ascii="Times New Roman" w:eastAsia="Times New Roman" w:hAnsi="Times New Roman" w:cs="Times New Roman"/>
          <w:sz w:val="24"/>
          <w:szCs w:val="24"/>
          <w:lang w:val="en-US"/>
        </w:rPr>
        <w:t xml:space="preserve"> </w:t>
      </w:r>
      <w:r w:rsidR="003B4375" w:rsidRPr="003B4375">
        <w:rPr>
          <w:rFonts w:ascii="Times New Roman" w:hAnsi="Times New Roman" w:cs="Times New Roman"/>
          <w:sz w:val="24"/>
          <w:szCs w:val="24"/>
          <w:lang w:val="en-US"/>
        </w:rPr>
        <w:t>(register by April 10)</w:t>
      </w:r>
    </w:p>
    <w:p w14:paraId="48ACACB7" w14:textId="612609E7" w:rsidR="003B4375" w:rsidRPr="003B4375" w:rsidRDefault="003B4375" w:rsidP="003B4375">
      <w:pPr>
        <w:pStyle w:val="ListParagraph"/>
        <w:numPr>
          <w:ilvl w:val="0"/>
          <w:numId w:val="27"/>
        </w:numPr>
        <w:spacing w:after="0" w:line="240" w:lineRule="auto"/>
        <w:rPr>
          <w:rFonts w:ascii="Times New Roman" w:hAnsi="Times New Roman" w:cs="Times New Roman"/>
          <w:sz w:val="24"/>
          <w:szCs w:val="24"/>
          <w:lang w:val="en-US"/>
        </w:rPr>
      </w:pPr>
      <w:r w:rsidRPr="003B4375">
        <w:rPr>
          <w:rFonts w:ascii="Times New Roman" w:hAnsi="Times New Roman" w:cs="Times New Roman"/>
          <w:sz w:val="24"/>
          <w:szCs w:val="24"/>
          <w:lang w:val="en-US"/>
        </w:rPr>
        <w:t xml:space="preserve">$730 for general attendees and students, </w:t>
      </w:r>
      <w:r w:rsidRPr="003B4375">
        <w:rPr>
          <w:rFonts w:ascii="Times New Roman" w:eastAsia="Times New Roman" w:hAnsi="Times New Roman" w:cs="Times New Roman"/>
          <w:sz w:val="24"/>
          <w:szCs w:val="24"/>
          <w:lang w:val="en-US"/>
        </w:rPr>
        <w:t>f</w:t>
      </w:r>
      <w:r w:rsidRPr="003B4375">
        <w:rPr>
          <w:rFonts w:ascii="Times New Roman" w:hAnsi="Times New Roman" w:cs="Times New Roman"/>
          <w:sz w:val="24"/>
          <w:szCs w:val="24"/>
          <w:lang w:val="en-US"/>
        </w:rPr>
        <w:t xml:space="preserve">or the 5 days, </w:t>
      </w:r>
      <w:r w:rsidRPr="003B4375">
        <w:rPr>
          <w:rFonts w:ascii="Times New Roman" w:eastAsia="Times New Roman" w:hAnsi="Times New Roman" w:cs="Times New Roman"/>
          <w:sz w:val="24"/>
          <w:szCs w:val="24"/>
          <w:lang w:val="en-US"/>
        </w:rPr>
        <w:t xml:space="preserve">including all speakers and in-country transportation, as well as lunches during the first two days of the conference and a special farewell dinner </w:t>
      </w:r>
      <w:r w:rsidRPr="003B4375">
        <w:rPr>
          <w:rFonts w:ascii="Times New Roman" w:hAnsi="Times New Roman" w:cs="Times New Roman"/>
          <w:sz w:val="24"/>
          <w:szCs w:val="24"/>
          <w:lang w:val="en-US"/>
        </w:rPr>
        <w:t>(</w:t>
      </w:r>
      <w:r w:rsidRPr="003B4375">
        <w:rPr>
          <w:rFonts w:ascii="Times New Roman" w:hAnsi="Times New Roman" w:cs="Times New Roman"/>
          <w:sz w:val="24"/>
          <w:szCs w:val="24"/>
          <w:lang w:val="en-US"/>
        </w:rPr>
        <w:t>register after</w:t>
      </w:r>
      <w:r w:rsidRPr="003B4375">
        <w:rPr>
          <w:rFonts w:ascii="Times New Roman" w:hAnsi="Times New Roman" w:cs="Times New Roman"/>
          <w:sz w:val="24"/>
          <w:szCs w:val="24"/>
          <w:lang w:val="en-US"/>
        </w:rPr>
        <w:t xml:space="preserve"> April 10)</w:t>
      </w:r>
    </w:p>
    <w:p w14:paraId="1593A911" w14:textId="77777777" w:rsidR="00F92EA4" w:rsidRDefault="00F92EA4" w:rsidP="00F92EA4">
      <w:pPr>
        <w:spacing w:after="0"/>
        <w:rPr>
          <w:rFonts w:ascii="Times New Roman" w:hAnsi="Times New Roman" w:cs="Times New Roman"/>
          <w:b/>
          <w:sz w:val="24"/>
          <w:szCs w:val="24"/>
          <w:lang w:val="en-US"/>
        </w:rPr>
      </w:pPr>
    </w:p>
    <w:p w14:paraId="2565775E" w14:textId="4FA865E4" w:rsidR="00F92EA4" w:rsidRPr="00F92EA4" w:rsidRDefault="00F92EA4" w:rsidP="00F92EA4">
      <w:pPr>
        <w:spacing w:after="0"/>
        <w:rPr>
          <w:rFonts w:ascii="Times New Roman" w:hAnsi="Times New Roman" w:cs="Times New Roman"/>
          <w:i/>
          <w:sz w:val="24"/>
          <w:szCs w:val="24"/>
          <w:lang w:val="en-US"/>
        </w:rPr>
      </w:pPr>
      <w:r w:rsidRPr="00F92EA4">
        <w:rPr>
          <w:rFonts w:ascii="Times New Roman" w:hAnsi="Times New Roman" w:cs="Times New Roman"/>
          <w:b/>
          <w:i/>
          <w:sz w:val="24"/>
          <w:szCs w:val="24"/>
          <w:lang w:val="en-US"/>
        </w:rPr>
        <w:t xml:space="preserve">Additional Costs:  </w:t>
      </w:r>
      <w:r w:rsidRPr="00F92EA4">
        <w:rPr>
          <w:rFonts w:ascii="Times New Roman" w:hAnsi="Times New Roman" w:cs="Times New Roman"/>
          <w:i/>
          <w:sz w:val="24"/>
          <w:szCs w:val="24"/>
          <w:lang w:val="en-US"/>
        </w:rPr>
        <w:t xml:space="preserve">Special accommodations are reserved at the Hotel </w:t>
      </w:r>
      <w:proofErr w:type="spellStart"/>
      <w:r w:rsidRPr="00F92EA4">
        <w:rPr>
          <w:rFonts w:ascii="Times New Roman" w:hAnsi="Times New Roman" w:cs="Times New Roman"/>
          <w:i/>
          <w:sz w:val="24"/>
          <w:szCs w:val="24"/>
          <w:lang w:val="en-US"/>
        </w:rPr>
        <w:t>Aurola</w:t>
      </w:r>
      <w:proofErr w:type="spellEnd"/>
      <w:r w:rsidRPr="00F92EA4">
        <w:rPr>
          <w:rFonts w:ascii="Times New Roman" w:hAnsi="Times New Roman" w:cs="Times New Roman"/>
          <w:i/>
          <w:sz w:val="24"/>
          <w:szCs w:val="24"/>
          <w:lang w:val="en-US"/>
        </w:rPr>
        <w:t xml:space="preserve"> Holiday Inn</w:t>
      </w:r>
      <w:r w:rsidRPr="00F92EA4">
        <w:rPr>
          <w:rFonts w:ascii="Times New Roman" w:hAnsi="Times New Roman" w:cs="Times New Roman"/>
          <w:i/>
          <w:sz w:val="24"/>
          <w:szCs w:val="24"/>
          <w:lang w:val="en-US"/>
        </w:rPr>
        <w:t xml:space="preserve"> for $100 per night</w:t>
      </w:r>
      <w:r w:rsidRPr="00F92EA4">
        <w:rPr>
          <w:rFonts w:ascii="Times New Roman" w:hAnsi="Times New Roman" w:cs="Times New Roman"/>
          <w:i/>
          <w:sz w:val="24"/>
          <w:szCs w:val="24"/>
          <w:lang w:val="en-US"/>
        </w:rPr>
        <w:t>.</w:t>
      </w:r>
      <w:r>
        <w:rPr>
          <w:rFonts w:ascii="Times New Roman" w:hAnsi="Times New Roman" w:cs="Times New Roman"/>
          <w:i/>
          <w:sz w:val="24"/>
          <w:szCs w:val="24"/>
          <w:lang w:val="en-US"/>
        </w:rPr>
        <w:t xml:space="preserve">  See additional details below.  Attendees are</w:t>
      </w:r>
      <w:r w:rsidR="00C5522A">
        <w:rPr>
          <w:rFonts w:ascii="Times New Roman" w:hAnsi="Times New Roman" w:cs="Times New Roman"/>
          <w:i/>
          <w:sz w:val="24"/>
          <w:szCs w:val="24"/>
          <w:lang w:val="en-US"/>
        </w:rPr>
        <w:t xml:space="preserve"> responsible for their</w:t>
      </w:r>
      <w:bookmarkStart w:id="0" w:name="_GoBack"/>
      <w:bookmarkEnd w:id="0"/>
      <w:r w:rsidRPr="00F92EA4">
        <w:rPr>
          <w:rFonts w:ascii="Times New Roman" w:hAnsi="Times New Roman" w:cs="Times New Roman"/>
          <w:i/>
          <w:sz w:val="24"/>
          <w:szCs w:val="24"/>
          <w:lang w:val="en-US"/>
        </w:rPr>
        <w:t xml:space="preserve"> own hotel reservations and accommodation costs.   </w:t>
      </w:r>
    </w:p>
    <w:p w14:paraId="1B629AC7" w14:textId="35A4851F" w:rsidR="00F92EA4" w:rsidRPr="00223949" w:rsidRDefault="00F92EA4" w:rsidP="00983721">
      <w:pPr>
        <w:spacing w:after="0" w:line="240" w:lineRule="auto"/>
        <w:rPr>
          <w:rFonts w:ascii="Times New Roman" w:eastAsia="Times New Roman" w:hAnsi="Times New Roman" w:cs="Times New Roman"/>
          <w:sz w:val="24"/>
          <w:szCs w:val="24"/>
          <w:lang w:val="en-US"/>
        </w:rPr>
      </w:pPr>
    </w:p>
    <w:p w14:paraId="329421E0" w14:textId="07AF71D1" w:rsidR="00B67269" w:rsidRPr="009571FB" w:rsidRDefault="009571FB" w:rsidP="009571FB">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(June 19 – 20) </w:t>
      </w:r>
      <w:r w:rsidRPr="009571FB">
        <w:rPr>
          <w:rFonts w:ascii="Times New Roman" w:eastAsia="Times New Roman" w:hAnsi="Times New Roman" w:cs="Times New Roman"/>
          <w:b/>
          <w:sz w:val="24"/>
          <w:szCs w:val="24"/>
          <w:lang w:val="en-US"/>
        </w:rPr>
        <w:t xml:space="preserve">The </w:t>
      </w:r>
      <w:r w:rsidR="00B67269" w:rsidRPr="009571FB">
        <w:rPr>
          <w:rFonts w:ascii="Times New Roman" w:hAnsi="Times New Roman" w:cs="Times New Roman"/>
          <w:b/>
          <w:sz w:val="24"/>
          <w:szCs w:val="24"/>
          <w:lang w:val="en-US"/>
        </w:rPr>
        <w:t>Latin America Conference on Conf</w:t>
      </w:r>
      <w:r w:rsidRPr="009571FB">
        <w:rPr>
          <w:rFonts w:ascii="Times New Roman" w:hAnsi="Times New Roman"/>
          <w:b/>
          <w:sz w:val="24"/>
          <w:szCs w:val="24"/>
        </w:rPr>
        <w:t xml:space="preserve">lict Resolution Education, </w:t>
      </w:r>
      <w:r w:rsidRPr="009571FB">
        <w:rPr>
          <w:rFonts w:ascii="Times New Roman" w:eastAsia="Times New Roman" w:hAnsi="Times New Roman"/>
          <w:b/>
          <w:i/>
          <w:sz w:val="24"/>
          <w:szCs w:val="24"/>
        </w:rPr>
        <w:t xml:space="preserve">Building Stronger Peaceful Communities Through </w:t>
      </w:r>
      <w:proofErr w:type="spellStart"/>
      <w:r w:rsidRPr="009571FB">
        <w:rPr>
          <w:rFonts w:ascii="Times New Roman" w:eastAsia="Times New Roman" w:hAnsi="Times New Roman"/>
          <w:b/>
          <w:i/>
          <w:sz w:val="24"/>
          <w:szCs w:val="24"/>
        </w:rPr>
        <w:t>Education</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Justice</w:t>
      </w:r>
      <w:proofErr w:type="spellEnd"/>
      <w:r w:rsidRPr="009571FB">
        <w:rPr>
          <w:rFonts w:ascii="Times New Roman" w:eastAsia="Times New Roman" w:hAnsi="Times New Roman"/>
          <w:b/>
          <w:i/>
          <w:sz w:val="24"/>
          <w:szCs w:val="24"/>
        </w:rPr>
        <w:t>, and Security</w:t>
      </w:r>
      <w:r>
        <w:rPr>
          <w:rFonts w:ascii="Times New Roman" w:eastAsia="Times New Roman" w:hAnsi="Times New Roman"/>
          <w:b/>
          <w:i/>
          <w:sz w:val="24"/>
          <w:szCs w:val="24"/>
        </w:rPr>
        <w:t xml:space="preserve"> </w:t>
      </w:r>
    </w:p>
    <w:p w14:paraId="39B45111" w14:textId="0D3F526E" w:rsidR="00983721" w:rsidRPr="002D44B1" w:rsidRDefault="009571FB" w:rsidP="002D44B1">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The conference includes s</w:t>
      </w:r>
      <w:r w:rsidR="002D44B1" w:rsidRPr="009571FB">
        <w:rPr>
          <w:rFonts w:ascii="Times New Roman" w:hAnsi="Times New Roman" w:cs="Times New Roman"/>
          <w:b/>
          <w:sz w:val="24"/>
          <w:szCs w:val="24"/>
          <w:lang w:val="en-US"/>
        </w:rPr>
        <w:t>peakers, workshops and keynotes</w:t>
      </w:r>
      <w:r w:rsidR="002D44B1" w:rsidRPr="002D44B1">
        <w:rPr>
          <w:rFonts w:ascii="Times New Roman" w:hAnsi="Times New Roman" w:cs="Times New Roman"/>
          <w:b/>
          <w:sz w:val="24"/>
          <w:szCs w:val="24"/>
          <w:lang w:val="en-US"/>
        </w:rPr>
        <w:t xml:space="preserve">.  </w:t>
      </w:r>
      <w:r w:rsidR="00983721" w:rsidRPr="002D44B1">
        <w:rPr>
          <w:rFonts w:ascii="Times New Roman" w:eastAsia="Times New Roman" w:hAnsi="Times New Roman" w:cs="Times New Roman"/>
          <w:b/>
          <w:sz w:val="24"/>
          <w:szCs w:val="24"/>
          <w:lang w:val="en-US"/>
        </w:rPr>
        <w:t>The</w:t>
      </w:r>
      <w:r w:rsidR="002D44B1">
        <w:rPr>
          <w:rFonts w:ascii="Times New Roman" w:eastAsia="Times New Roman" w:hAnsi="Times New Roman" w:cs="Times New Roman"/>
          <w:b/>
          <w:sz w:val="24"/>
          <w:szCs w:val="24"/>
          <w:lang w:val="en-US"/>
        </w:rPr>
        <w:t xml:space="preserve"> list of speakers includes w</w:t>
      </w:r>
      <w:r w:rsidR="00983721" w:rsidRPr="002D44B1">
        <w:rPr>
          <w:rFonts w:ascii="Times New Roman" w:eastAsia="Times New Roman" w:hAnsi="Times New Roman" w:cs="Times New Roman"/>
          <w:b/>
          <w:sz w:val="24"/>
          <w:szCs w:val="24"/>
          <w:lang w:val="en-US"/>
        </w:rPr>
        <w:t>orkshops select</w:t>
      </w:r>
      <w:r w:rsidR="00EE222A">
        <w:rPr>
          <w:rFonts w:ascii="Times New Roman" w:eastAsia="Times New Roman" w:hAnsi="Times New Roman" w:cs="Times New Roman"/>
          <w:b/>
          <w:sz w:val="24"/>
          <w:szCs w:val="24"/>
          <w:lang w:val="en-US"/>
        </w:rPr>
        <w:t>ed from those submitted by April</w:t>
      </w:r>
      <w:r w:rsidR="00983721" w:rsidRPr="002D44B1">
        <w:rPr>
          <w:rFonts w:ascii="Times New Roman" w:eastAsia="Times New Roman" w:hAnsi="Times New Roman" w:cs="Times New Roman"/>
          <w:b/>
          <w:sz w:val="24"/>
          <w:szCs w:val="24"/>
          <w:lang w:val="en-US"/>
        </w:rPr>
        <w:t xml:space="preserve"> 1 AND…</w:t>
      </w:r>
    </w:p>
    <w:p w14:paraId="108E27D6" w14:textId="71FF6383" w:rsidR="00983721" w:rsidRDefault="00983721" w:rsidP="00983721">
      <w:pPr>
        <w:pStyle w:val="ListParagraph"/>
        <w:numPr>
          <w:ilvl w:val="0"/>
          <w:numId w:val="25"/>
        </w:numPr>
        <w:spacing w:after="0" w:line="240" w:lineRule="auto"/>
        <w:rPr>
          <w:rFonts w:ascii="Times New Roman" w:eastAsia="Times New Roman" w:hAnsi="Times New Roman" w:cs="Times New Roman"/>
          <w:sz w:val="24"/>
          <w:szCs w:val="24"/>
          <w:lang w:val="en-US"/>
        </w:rPr>
      </w:pPr>
      <w:r w:rsidRPr="001960D8">
        <w:rPr>
          <w:rFonts w:ascii="Times New Roman" w:eastAsia="Times New Roman" w:hAnsi="Times New Roman" w:cs="Times New Roman"/>
          <w:sz w:val="24"/>
          <w:szCs w:val="24"/>
          <w:lang w:val="en-US"/>
        </w:rPr>
        <w:t xml:space="preserve">INAMU – the National Women´s Institute of CR, </w:t>
      </w:r>
      <w:r w:rsidR="00EE222A">
        <w:rPr>
          <w:rFonts w:ascii="Times New Roman" w:eastAsia="Times New Roman" w:hAnsi="Times New Roman" w:cs="Times New Roman"/>
          <w:sz w:val="24"/>
          <w:szCs w:val="24"/>
          <w:lang w:val="en-US"/>
        </w:rPr>
        <w:t xml:space="preserve">which </w:t>
      </w:r>
      <w:r w:rsidRPr="001960D8">
        <w:rPr>
          <w:rFonts w:ascii="Times New Roman" w:eastAsia="Times New Roman" w:hAnsi="Times New Roman" w:cs="Times New Roman"/>
          <w:sz w:val="24"/>
          <w:szCs w:val="24"/>
          <w:lang w:val="en-US"/>
        </w:rPr>
        <w:t>work</w:t>
      </w:r>
      <w:r w:rsidR="00EE222A">
        <w:rPr>
          <w:rFonts w:ascii="Times New Roman" w:eastAsia="Times New Roman" w:hAnsi="Times New Roman" w:cs="Times New Roman"/>
          <w:sz w:val="24"/>
          <w:szCs w:val="24"/>
          <w:lang w:val="en-US"/>
        </w:rPr>
        <w:t>s</w:t>
      </w:r>
      <w:r w:rsidRPr="001960D8">
        <w:rPr>
          <w:rFonts w:ascii="Times New Roman" w:eastAsia="Times New Roman" w:hAnsi="Times New Roman" w:cs="Times New Roman"/>
          <w:sz w:val="24"/>
          <w:szCs w:val="24"/>
          <w:lang w:val="en-US"/>
        </w:rPr>
        <w:t xml:space="preserve"> to close the gap between gender inequality, domestic violence, and gender discrimination</w:t>
      </w:r>
    </w:p>
    <w:p w14:paraId="389AF012" w14:textId="79805492" w:rsidR="00983721" w:rsidRDefault="00983721" w:rsidP="00983721">
      <w:pPr>
        <w:pStyle w:val="ListParagraph"/>
        <w:numPr>
          <w:ilvl w:val="0"/>
          <w:numId w:val="25"/>
        </w:numPr>
        <w:spacing w:after="0" w:line="240" w:lineRule="auto"/>
        <w:rPr>
          <w:rFonts w:ascii="Times New Roman" w:eastAsia="Times New Roman" w:hAnsi="Times New Roman" w:cs="Times New Roman"/>
          <w:sz w:val="24"/>
          <w:szCs w:val="24"/>
          <w:lang w:val="en-US"/>
        </w:rPr>
      </w:pPr>
      <w:r w:rsidRPr="001960D8">
        <w:rPr>
          <w:rFonts w:ascii="Times New Roman" w:eastAsia="Times New Roman" w:hAnsi="Times New Roman" w:cs="Times New Roman"/>
          <w:sz w:val="24"/>
          <w:szCs w:val="24"/>
          <w:lang w:val="en-US"/>
        </w:rPr>
        <w:lastRenderedPageBreak/>
        <w:t xml:space="preserve">The U.S. Embassy – a closer look at how American embassies work in Latin America </w:t>
      </w:r>
    </w:p>
    <w:p w14:paraId="2AF8A647" w14:textId="7A5A8ED9" w:rsidR="00983721" w:rsidRPr="001A1915" w:rsidRDefault="00983721" w:rsidP="00983721">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Pr="001960D8">
        <w:rPr>
          <w:rFonts w:ascii="Times New Roman" w:eastAsia="Times New Roman" w:hAnsi="Times New Roman" w:cs="Times New Roman"/>
          <w:sz w:val="24"/>
          <w:szCs w:val="24"/>
          <w:lang w:val="en-US"/>
        </w:rPr>
        <w:t>he Ministry of Justice and Peace – Costa Rica is one of the few countries in the world with a Ministry of Peace.  Thi</w:t>
      </w:r>
      <w:r w:rsidR="00EE222A">
        <w:rPr>
          <w:rFonts w:ascii="Times New Roman" w:eastAsia="Times New Roman" w:hAnsi="Times New Roman" w:cs="Times New Roman"/>
          <w:sz w:val="24"/>
          <w:szCs w:val="24"/>
          <w:lang w:val="en-US"/>
        </w:rPr>
        <w:t>s Department carries out</w:t>
      </w:r>
      <w:r w:rsidRPr="001960D8">
        <w:rPr>
          <w:rFonts w:ascii="Times New Roman" w:eastAsia="Times New Roman" w:hAnsi="Times New Roman" w:cs="Times New Roman"/>
          <w:sz w:val="24"/>
          <w:szCs w:val="24"/>
          <w:lang w:val="en-US"/>
        </w:rPr>
        <w:t xml:space="preserve"> community programs around the country</w:t>
      </w:r>
      <w:r w:rsidR="00EE222A">
        <w:rPr>
          <w:rFonts w:ascii="Times New Roman" w:eastAsia="Times New Roman" w:hAnsi="Times New Roman" w:cs="Times New Roman"/>
          <w:sz w:val="24"/>
          <w:szCs w:val="24"/>
          <w:lang w:val="en-US"/>
        </w:rPr>
        <w:t xml:space="preserve"> including a </w:t>
      </w:r>
      <w:r>
        <w:rPr>
          <w:rFonts w:ascii="Times New Roman" w:eastAsia="Times New Roman" w:hAnsi="Times New Roman" w:cs="Times New Roman"/>
          <w:sz w:val="24"/>
          <w:szCs w:val="24"/>
          <w:lang w:val="en-US"/>
        </w:rPr>
        <w:t>Program of Judicia</w:t>
      </w:r>
      <w:r w:rsidR="00EE222A">
        <w:rPr>
          <w:rFonts w:ascii="Times New Roman" w:eastAsia="Times New Roman" w:hAnsi="Times New Roman" w:cs="Times New Roman"/>
          <w:sz w:val="24"/>
          <w:szCs w:val="24"/>
          <w:lang w:val="en-US"/>
        </w:rPr>
        <w:t>l Facilitators sponsored by the Organization of American States</w:t>
      </w:r>
    </w:p>
    <w:p w14:paraId="200FAD10" w14:textId="77777777" w:rsidR="00983721" w:rsidRPr="001A1915" w:rsidRDefault="00983721" w:rsidP="00983721">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Manuel Araya, Historian</w:t>
      </w:r>
    </w:p>
    <w:p w14:paraId="146F0C4B" w14:textId="6DCDCB2A" w:rsidR="00983721" w:rsidRPr="00CD5150" w:rsidRDefault="00983721" w:rsidP="00983721">
      <w:pPr>
        <w:pStyle w:val="ListParagraph"/>
        <w:numPr>
          <w:ilvl w:val="0"/>
          <w:numId w:val="2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Pr="001960D8">
        <w:rPr>
          <w:rFonts w:ascii="Times New Roman" w:eastAsia="Times New Roman" w:hAnsi="Times New Roman" w:cs="Times New Roman"/>
          <w:sz w:val="24"/>
          <w:szCs w:val="24"/>
          <w:lang w:val="en-US"/>
        </w:rPr>
        <w:t xml:space="preserve">fficers </w:t>
      </w:r>
      <w:r w:rsidR="00EE222A">
        <w:rPr>
          <w:rFonts w:ascii="Times New Roman" w:eastAsia="Times New Roman" w:hAnsi="Times New Roman" w:cs="Times New Roman"/>
          <w:sz w:val="24"/>
          <w:szCs w:val="24"/>
          <w:lang w:val="en-US"/>
        </w:rPr>
        <w:t>from the Immigration Department</w:t>
      </w:r>
      <w:r w:rsidRPr="001960D8">
        <w:rPr>
          <w:rFonts w:ascii="Times New Roman" w:eastAsia="Times New Roman" w:hAnsi="Times New Roman" w:cs="Times New Roman"/>
          <w:sz w:val="24"/>
          <w:szCs w:val="24"/>
          <w:lang w:val="en-US"/>
        </w:rPr>
        <w:t xml:space="preserve"> –</w:t>
      </w:r>
      <w:r w:rsidR="00EE222A">
        <w:rPr>
          <w:rFonts w:ascii="Times New Roman" w:eastAsia="Times New Roman" w:hAnsi="Times New Roman" w:cs="Times New Roman"/>
          <w:sz w:val="24"/>
          <w:szCs w:val="24"/>
          <w:lang w:val="en-US"/>
        </w:rPr>
        <w:t xml:space="preserve"> I</w:t>
      </w:r>
      <w:r w:rsidRPr="001960D8">
        <w:rPr>
          <w:rFonts w:ascii="Times New Roman" w:eastAsia="Times New Roman" w:hAnsi="Times New Roman" w:cs="Times New Roman"/>
          <w:sz w:val="24"/>
          <w:szCs w:val="24"/>
          <w:lang w:val="en-US"/>
        </w:rPr>
        <w:t>mmigrants</w:t>
      </w:r>
      <w:r w:rsidR="00EE222A">
        <w:rPr>
          <w:rFonts w:ascii="Times New Roman" w:eastAsia="Times New Roman" w:hAnsi="Times New Roman" w:cs="Times New Roman"/>
          <w:sz w:val="24"/>
          <w:szCs w:val="24"/>
          <w:lang w:val="en-US"/>
        </w:rPr>
        <w:t xml:space="preserve"> to Costa Rica are primarily</w:t>
      </w:r>
      <w:r w:rsidRPr="001960D8">
        <w:rPr>
          <w:rFonts w:ascii="Times New Roman" w:eastAsia="Times New Roman" w:hAnsi="Times New Roman" w:cs="Times New Roman"/>
          <w:sz w:val="24"/>
          <w:szCs w:val="24"/>
          <w:lang w:val="en-US"/>
        </w:rPr>
        <w:t xml:space="preserve"> from Nicaragua, Col</w:t>
      </w:r>
      <w:r w:rsidR="00EE222A">
        <w:rPr>
          <w:rFonts w:ascii="Times New Roman" w:eastAsia="Times New Roman" w:hAnsi="Times New Roman" w:cs="Times New Roman"/>
          <w:sz w:val="24"/>
          <w:szCs w:val="24"/>
          <w:lang w:val="en-US"/>
        </w:rPr>
        <w:t xml:space="preserve">ombia, and Venezuela.  In 2016 the country </w:t>
      </w:r>
      <w:r w:rsidRPr="001960D8">
        <w:rPr>
          <w:rFonts w:ascii="Times New Roman" w:eastAsia="Times New Roman" w:hAnsi="Times New Roman" w:cs="Times New Roman"/>
          <w:sz w:val="24"/>
          <w:szCs w:val="24"/>
          <w:lang w:val="en-US"/>
        </w:rPr>
        <w:t xml:space="preserve">also faced an unprecedented influx of African and Haitian immigrants trying to cross Central America and Mexico to the USA. </w:t>
      </w:r>
    </w:p>
    <w:p w14:paraId="033745AF" w14:textId="5149F278" w:rsidR="00983721" w:rsidRPr="009571FB" w:rsidRDefault="00983721" w:rsidP="00983721">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Service Learning  - Costa Rican Universities</w:t>
      </w:r>
    </w:p>
    <w:p w14:paraId="1CE7BB64" w14:textId="5EF101B5" w:rsidR="009571FB" w:rsidRPr="001A1915" w:rsidRDefault="009571FB" w:rsidP="00983721">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International peace and conflict resolution education experts from countries including Colombia, Ukraine, Kyrgyzstan, Japan and the United States representing the Global Partnership for the Prevention of Armed Conflict.</w:t>
      </w:r>
    </w:p>
    <w:p w14:paraId="20733B52" w14:textId="76E41311" w:rsidR="009571FB" w:rsidRDefault="009571FB" w:rsidP="00983721">
      <w:pPr>
        <w:spacing w:after="0" w:line="240" w:lineRule="auto"/>
        <w:rPr>
          <w:rFonts w:ascii="Times New Roman" w:eastAsia="Times New Roman" w:hAnsi="Times New Roman" w:cs="Times New Roman"/>
          <w:b/>
          <w:sz w:val="24"/>
          <w:szCs w:val="24"/>
          <w:lang w:val="en-US"/>
        </w:rPr>
      </w:pPr>
    </w:p>
    <w:p w14:paraId="722B16A7" w14:textId="6F1C26FA" w:rsidR="009571FB" w:rsidRPr="009571FB" w:rsidRDefault="009571FB" w:rsidP="009571FB">
      <w:pPr>
        <w:shd w:val="clear" w:color="auto" w:fill="FFFFFF"/>
        <w:spacing w:after="0" w:line="240" w:lineRule="auto"/>
        <w:rPr>
          <w:rFonts w:ascii="Times New Roman" w:eastAsia="Times New Roman" w:hAnsi="Times New Roman" w:cs="Times New Roman"/>
          <w:b/>
          <w:bCs/>
          <w:i/>
          <w:sz w:val="24"/>
          <w:szCs w:val="24"/>
          <w:u w:val="single"/>
          <w:lang w:val="en-US" w:eastAsia="es-CR"/>
        </w:rPr>
      </w:pPr>
      <w:r w:rsidRPr="009571FB">
        <w:rPr>
          <w:rFonts w:ascii="Times New Roman" w:eastAsia="Times New Roman" w:hAnsi="Times New Roman" w:cs="Times New Roman"/>
          <w:b/>
          <w:sz w:val="24"/>
          <w:szCs w:val="24"/>
          <w:u w:val="single"/>
          <w:lang w:val="en-US"/>
        </w:rPr>
        <w:t xml:space="preserve">(June 19 – 23) </w:t>
      </w:r>
      <w:r w:rsidRPr="009571FB">
        <w:rPr>
          <w:rFonts w:ascii="Times New Roman" w:eastAsia="Times New Roman" w:hAnsi="Times New Roman" w:cs="Times New Roman"/>
          <w:b/>
          <w:i/>
          <w:sz w:val="24"/>
          <w:szCs w:val="24"/>
          <w:u w:val="single"/>
          <w:lang w:val="en-US"/>
        </w:rPr>
        <w:t xml:space="preserve">The </w:t>
      </w:r>
      <w:r w:rsidRPr="009571FB">
        <w:rPr>
          <w:rFonts w:ascii="Times New Roman" w:eastAsia="Times New Roman" w:hAnsi="Times New Roman" w:cs="Times New Roman"/>
          <w:b/>
          <w:bCs/>
          <w:i/>
          <w:sz w:val="24"/>
          <w:szCs w:val="24"/>
          <w:u w:val="single"/>
          <w:lang w:val="en-US" w:eastAsia="es-CR"/>
        </w:rPr>
        <w:t>Seminar for Colleges and Universities Developing and Enhancing their Peace and Conflict Studies Programs</w:t>
      </w:r>
    </w:p>
    <w:p w14:paraId="24F3B677" w14:textId="4C619734" w:rsidR="009571FB" w:rsidRPr="009571FB" w:rsidRDefault="009571FB" w:rsidP="009571FB">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This five day seminar includes:</w:t>
      </w:r>
    </w:p>
    <w:p w14:paraId="3E283731" w14:textId="4A2477ED" w:rsidR="009571FB" w:rsidRPr="009571FB" w:rsidRDefault="009571FB" w:rsidP="009571FB">
      <w:pPr>
        <w:pStyle w:val="ListParagraph"/>
        <w:numPr>
          <w:ilvl w:val="0"/>
          <w:numId w:val="26"/>
        </w:numPr>
        <w:spacing w:after="0" w:line="240" w:lineRule="auto"/>
        <w:rPr>
          <w:rFonts w:ascii="Times New Roman" w:eastAsia="Times New Roman" w:hAnsi="Times New Roman" w:cs="Times New Roman"/>
          <w:sz w:val="24"/>
          <w:szCs w:val="24"/>
          <w:lang w:val="en-US"/>
        </w:rPr>
      </w:pPr>
      <w:r w:rsidRPr="009571FB">
        <w:rPr>
          <w:rFonts w:ascii="Times New Roman" w:eastAsia="Times New Roman" w:hAnsi="Times New Roman" w:cs="Times New Roman"/>
          <w:b/>
          <w:sz w:val="24"/>
          <w:szCs w:val="24"/>
          <w:lang w:val="en-US"/>
        </w:rPr>
        <w:t xml:space="preserve">(June 19 – 20) The </w:t>
      </w:r>
      <w:r w:rsidRPr="009571FB">
        <w:rPr>
          <w:rFonts w:ascii="Times New Roman" w:hAnsi="Times New Roman" w:cs="Times New Roman"/>
          <w:b/>
          <w:sz w:val="24"/>
          <w:szCs w:val="24"/>
          <w:lang w:val="en-US"/>
        </w:rPr>
        <w:t xml:space="preserve">Latin America Conference on </w:t>
      </w:r>
      <w:proofErr w:type="spellStart"/>
      <w:r w:rsidRPr="009571FB">
        <w:rPr>
          <w:rFonts w:ascii="Times New Roman" w:hAnsi="Times New Roman" w:cs="Times New Roman"/>
          <w:b/>
          <w:sz w:val="24"/>
          <w:szCs w:val="24"/>
          <w:lang w:val="en-US"/>
        </w:rPr>
        <w:t>Conf</w:t>
      </w:r>
      <w:r w:rsidRPr="009571FB">
        <w:rPr>
          <w:rFonts w:ascii="Times New Roman" w:hAnsi="Times New Roman"/>
          <w:b/>
          <w:sz w:val="24"/>
          <w:szCs w:val="24"/>
        </w:rPr>
        <w:t>lict</w:t>
      </w:r>
      <w:proofErr w:type="spellEnd"/>
      <w:r w:rsidRPr="009571FB">
        <w:rPr>
          <w:rFonts w:ascii="Times New Roman" w:hAnsi="Times New Roman"/>
          <w:b/>
          <w:sz w:val="24"/>
          <w:szCs w:val="24"/>
        </w:rPr>
        <w:t xml:space="preserve"> </w:t>
      </w:r>
      <w:proofErr w:type="spellStart"/>
      <w:r w:rsidRPr="009571FB">
        <w:rPr>
          <w:rFonts w:ascii="Times New Roman" w:hAnsi="Times New Roman"/>
          <w:b/>
          <w:sz w:val="24"/>
          <w:szCs w:val="24"/>
        </w:rPr>
        <w:t>Resolution</w:t>
      </w:r>
      <w:proofErr w:type="spellEnd"/>
      <w:r w:rsidRPr="009571FB">
        <w:rPr>
          <w:rFonts w:ascii="Times New Roman" w:hAnsi="Times New Roman"/>
          <w:b/>
          <w:sz w:val="24"/>
          <w:szCs w:val="24"/>
        </w:rPr>
        <w:t xml:space="preserve"> </w:t>
      </w:r>
      <w:proofErr w:type="spellStart"/>
      <w:r w:rsidRPr="009571FB">
        <w:rPr>
          <w:rFonts w:ascii="Times New Roman" w:hAnsi="Times New Roman"/>
          <w:b/>
          <w:sz w:val="24"/>
          <w:szCs w:val="24"/>
        </w:rPr>
        <w:t>Education</w:t>
      </w:r>
      <w:proofErr w:type="spellEnd"/>
      <w:r w:rsidRPr="009571FB">
        <w:rPr>
          <w:rFonts w:ascii="Times New Roman" w:hAnsi="Times New Roman"/>
          <w:b/>
          <w:sz w:val="24"/>
          <w:szCs w:val="24"/>
        </w:rPr>
        <w:t xml:space="preserve">, </w:t>
      </w:r>
      <w:proofErr w:type="spellStart"/>
      <w:r w:rsidRPr="009571FB">
        <w:rPr>
          <w:rFonts w:ascii="Times New Roman" w:eastAsia="Times New Roman" w:hAnsi="Times New Roman"/>
          <w:b/>
          <w:i/>
          <w:sz w:val="24"/>
          <w:szCs w:val="24"/>
        </w:rPr>
        <w:t>Building</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Stronger</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Peaceful</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Communities</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Through</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Education</w:t>
      </w:r>
      <w:proofErr w:type="spellEnd"/>
      <w:r w:rsidRPr="009571FB">
        <w:rPr>
          <w:rFonts w:ascii="Times New Roman" w:eastAsia="Times New Roman" w:hAnsi="Times New Roman"/>
          <w:b/>
          <w:i/>
          <w:sz w:val="24"/>
          <w:szCs w:val="24"/>
        </w:rPr>
        <w:t xml:space="preserve">, </w:t>
      </w:r>
      <w:proofErr w:type="spellStart"/>
      <w:r w:rsidRPr="009571FB">
        <w:rPr>
          <w:rFonts w:ascii="Times New Roman" w:eastAsia="Times New Roman" w:hAnsi="Times New Roman"/>
          <w:b/>
          <w:i/>
          <w:sz w:val="24"/>
          <w:szCs w:val="24"/>
        </w:rPr>
        <w:t>Justice</w:t>
      </w:r>
      <w:proofErr w:type="spellEnd"/>
      <w:r w:rsidRPr="009571FB">
        <w:rPr>
          <w:rFonts w:ascii="Times New Roman" w:eastAsia="Times New Roman" w:hAnsi="Times New Roman"/>
          <w:b/>
          <w:i/>
          <w:sz w:val="24"/>
          <w:szCs w:val="24"/>
        </w:rPr>
        <w:t xml:space="preserve">, and Security </w:t>
      </w:r>
      <w:r w:rsidRPr="009571FB">
        <w:rPr>
          <w:rFonts w:ascii="Times New Roman" w:eastAsia="Times New Roman" w:hAnsi="Times New Roman"/>
          <w:sz w:val="24"/>
          <w:szCs w:val="24"/>
        </w:rPr>
        <w:t>(</w:t>
      </w:r>
      <w:proofErr w:type="spellStart"/>
      <w:r w:rsidRPr="009571FB">
        <w:rPr>
          <w:rFonts w:ascii="Times New Roman" w:eastAsia="Times New Roman" w:hAnsi="Times New Roman"/>
          <w:sz w:val="24"/>
          <w:szCs w:val="24"/>
        </w:rPr>
        <w:t>see</w:t>
      </w:r>
      <w:proofErr w:type="spellEnd"/>
      <w:r w:rsidRPr="009571FB">
        <w:rPr>
          <w:rFonts w:ascii="Times New Roman" w:eastAsia="Times New Roman" w:hAnsi="Times New Roman"/>
          <w:sz w:val="24"/>
          <w:szCs w:val="24"/>
        </w:rPr>
        <w:t xml:space="preserve"> </w:t>
      </w:r>
      <w:proofErr w:type="spellStart"/>
      <w:r w:rsidRPr="009571FB">
        <w:rPr>
          <w:rFonts w:ascii="Times New Roman" w:eastAsia="Times New Roman" w:hAnsi="Times New Roman"/>
          <w:sz w:val="24"/>
          <w:szCs w:val="24"/>
        </w:rPr>
        <w:t>above</w:t>
      </w:r>
      <w:proofErr w:type="spellEnd"/>
      <w:r w:rsidRPr="009571FB">
        <w:rPr>
          <w:rFonts w:ascii="Times New Roman" w:eastAsia="Times New Roman" w:hAnsi="Times New Roman"/>
          <w:sz w:val="24"/>
          <w:szCs w:val="24"/>
        </w:rPr>
        <w:t xml:space="preserve"> </w:t>
      </w:r>
      <w:proofErr w:type="spellStart"/>
      <w:r w:rsidRPr="009571FB">
        <w:rPr>
          <w:rFonts w:ascii="Times New Roman" w:eastAsia="Times New Roman" w:hAnsi="Times New Roman"/>
          <w:sz w:val="24"/>
          <w:szCs w:val="24"/>
        </w:rPr>
        <w:t>for</w:t>
      </w:r>
      <w:proofErr w:type="spellEnd"/>
      <w:r w:rsidRPr="009571FB">
        <w:rPr>
          <w:rFonts w:ascii="Times New Roman" w:eastAsia="Times New Roman" w:hAnsi="Times New Roman"/>
          <w:sz w:val="24"/>
          <w:szCs w:val="24"/>
        </w:rPr>
        <w:t xml:space="preserve"> </w:t>
      </w:r>
      <w:proofErr w:type="spellStart"/>
      <w:r w:rsidRPr="009571FB">
        <w:rPr>
          <w:rFonts w:ascii="Times New Roman" w:eastAsia="Times New Roman" w:hAnsi="Times New Roman"/>
          <w:sz w:val="24"/>
          <w:szCs w:val="24"/>
        </w:rPr>
        <w:t>details</w:t>
      </w:r>
      <w:proofErr w:type="spellEnd"/>
      <w:r w:rsidRPr="009571FB">
        <w:rPr>
          <w:rFonts w:ascii="Times New Roman" w:eastAsia="Times New Roman" w:hAnsi="Times New Roman"/>
          <w:sz w:val="24"/>
          <w:szCs w:val="24"/>
        </w:rPr>
        <w:t>)</w:t>
      </w:r>
    </w:p>
    <w:p w14:paraId="4CA7E728" w14:textId="79F9E8AE" w:rsidR="00983721" w:rsidRPr="009571FB" w:rsidRDefault="009571FB" w:rsidP="00983721">
      <w:pPr>
        <w:pStyle w:val="ListParagraph"/>
        <w:numPr>
          <w:ilvl w:val="0"/>
          <w:numId w:val="26"/>
        </w:numPr>
        <w:spacing w:after="0" w:line="240" w:lineRule="auto"/>
        <w:rPr>
          <w:rFonts w:ascii="Times New Roman" w:eastAsia="Times New Roman" w:hAnsi="Times New Roman" w:cs="Times New Roman"/>
          <w:sz w:val="24"/>
          <w:szCs w:val="24"/>
          <w:lang w:val="en-US"/>
        </w:rPr>
      </w:pPr>
      <w:r w:rsidRPr="009571FB">
        <w:rPr>
          <w:rFonts w:ascii="Times New Roman" w:eastAsia="Times New Roman" w:hAnsi="Times New Roman" w:cs="Times New Roman"/>
          <w:b/>
          <w:sz w:val="24"/>
          <w:szCs w:val="24"/>
          <w:lang w:val="en-US"/>
        </w:rPr>
        <w:t>(</w:t>
      </w:r>
      <w:r w:rsidR="00983721" w:rsidRPr="009571FB">
        <w:rPr>
          <w:rFonts w:ascii="Times New Roman" w:eastAsia="Times New Roman" w:hAnsi="Times New Roman" w:cs="Times New Roman"/>
          <w:b/>
          <w:sz w:val="24"/>
          <w:szCs w:val="24"/>
          <w:lang w:val="en-US"/>
        </w:rPr>
        <w:t>June 21</w:t>
      </w:r>
      <w:r w:rsidRPr="009571FB">
        <w:rPr>
          <w:rFonts w:ascii="Times New Roman" w:eastAsia="Times New Roman" w:hAnsi="Times New Roman" w:cs="Times New Roman"/>
          <w:b/>
          <w:sz w:val="24"/>
          <w:szCs w:val="24"/>
          <w:lang w:val="en-US"/>
        </w:rPr>
        <w:t>) A o</w:t>
      </w:r>
      <w:r w:rsidR="00983721" w:rsidRPr="009571FB">
        <w:rPr>
          <w:rFonts w:ascii="Times New Roman" w:eastAsia="Times New Roman" w:hAnsi="Times New Roman" w:cs="Times New Roman"/>
          <w:b/>
          <w:sz w:val="24"/>
          <w:szCs w:val="24"/>
          <w:lang w:val="en-US"/>
        </w:rPr>
        <w:t>ne</w:t>
      </w:r>
      <w:r w:rsidRPr="009571FB">
        <w:rPr>
          <w:rFonts w:ascii="Times New Roman" w:eastAsia="Times New Roman" w:hAnsi="Times New Roman" w:cs="Times New Roman"/>
          <w:b/>
          <w:sz w:val="24"/>
          <w:szCs w:val="24"/>
          <w:lang w:val="en-US"/>
        </w:rPr>
        <w:t>-day learning exchange at EARTH University.</w:t>
      </w:r>
      <w:r w:rsidRPr="009571FB">
        <w:rPr>
          <w:rFonts w:ascii="Times New Roman" w:eastAsia="Times New Roman" w:hAnsi="Times New Roman" w:cs="Times New Roman"/>
          <w:sz w:val="24"/>
          <w:szCs w:val="24"/>
          <w:lang w:val="en-US"/>
        </w:rPr>
        <w:t xml:space="preserve">  This </w:t>
      </w:r>
      <w:r w:rsidR="00983721" w:rsidRPr="009571FB">
        <w:rPr>
          <w:rFonts w:ascii="Times New Roman" w:eastAsia="Times New Roman" w:hAnsi="Times New Roman" w:cs="Times New Roman"/>
          <w:sz w:val="24"/>
          <w:szCs w:val="24"/>
          <w:lang w:val="en-US"/>
        </w:rPr>
        <w:t>with a tour of the cam</w:t>
      </w:r>
      <w:r w:rsidR="00EE222A" w:rsidRPr="009571FB">
        <w:rPr>
          <w:rFonts w:ascii="Times New Roman" w:eastAsia="Times New Roman" w:hAnsi="Times New Roman" w:cs="Times New Roman"/>
          <w:sz w:val="24"/>
          <w:szCs w:val="24"/>
          <w:lang w:val="en-US"/>
        </w:rPr>
        <w:t>pus and learn more about what makes this model of education and focus unique in the world of higher education.  I</w:t>
      </w:r>
      <w:r w:rsidR="00983721" w:rsidRPr="009571FB">
        <w:rPr>
          <w:rFonts w:ascii="Times New Roman" w:eastAsia="Times New Roman" w:hAnsi="Times New Roman" w:cs="Times New Roman"/>
          <w:sz w:val="24"/>
          <w:szCs w:val="24"/>
          <w:lang w:val="en-US"/>
        </w:rPr>
        <w:t>ntera</w:t>
      </w:r>
      <w:r w:rsidR="00EE222A" w:rsidRPr="009571FB">
        <w:rPr>
          <w:rFonts w:ascii="Times New Roman" w:eastAsia="Times New Roman" w:hAnsi="Times New Roman" w:cs="Times New Roman"/>
          <w:sz w:val="24"/>
          <w:szCs w:val="24"/>
          <w:lang w:val="en-US"/>
        </w:rPr>
        <w:t>ct with</w:t>
      </w:r>
      <w:r w:rsidR="00983721" w:rsidRPr="009571FB">
        <w:rPr>
          <w:rFonts w:ascii="Times New Roman" w:eastAsia="Times New Roman" w:hAnsi="Times New Roman" w:cs="Times New Roman"/>
          <w:sz w:val="24"/>
          <w:szCs w:val="24"/>
          <w:lang w:val="en-US"/>
        </w:rPr>
        <w:t xml:space="preserve"> students </w:t>
      </w:r>
      <w:r w:rsidR="00EE222A" w:rsidRPr="009571FB">
        <w:rPr>
          <w:rFonts w:ascii="Times New Roman" w:eastAsia="Times New Roman" w:hAnsi="Times New Roman" w:cs="Times New Roman"/>
          <w:sz w:val="24"/>
          <w:szCs w:val="24"/>
          <w:lang w:val="en-US"/>
        </w:rPr>
        <w:t xml:space="preserve">from around the globe </w:t>
      </w:r>
      <w:r w:rsidR="00983721" w:rsidRPr="009571FB">
        <w:rPr>
          <w:rFonts w:ascii="Times New Roman" w:eastAsia="Times New Roman" w:hAnsi="Times New Roman" w:cs="Times New Roman"/>
          <w:sz w:val="24"/>
          <w:szCs w:val="24"/>
          <w:lang w:val="en-US"/>
        </w:rPr>
        <w:t xml:space="preserve">and see firsthand the work being done in the local community.  </w:t>
      </w:r>
    </w:p>
    <w:p w14:paraId="605BC458" w14:textId="2501F1EE" w:rsidR="00983721" w:rsidRPr="009571FB" w:rsidRDefault="009571FB" w:rsidP="009571FB">
      <w:pPr>
        <w:pStyle w:val="ListParagraph"/>
        <w:numPr>
          <w:ilvl w:val="0"/>
          <w:numId w:val="26"/>
        </w:numPr>
        <w:spacing w:after="0" w:line="240" w:lineRule="auto"/>
        <w:rPr>
          <w:rFonts w:ascii="Times New Roman" w:eastAsia="Times New Roman" w:hAnsi="Times New Roman" w:cs="Times New Roman"/>
          <w:b/>
          <w:sz w:val="24"/>
          <w:szCs w:val="24"/>
          <w:lang w:val="en-US"/>
        </w:rPr>
      </w:pPr>
      <w:r w:rsidRPr="009571FB">
        <w:rPr>
          <w:rFonts w:ascii="Times New Roman" w:eastAsia="Times New Roman" w:hAnsi="Times New Roman" w:cs="Times New Roman"/>
          <w:b/>
          <w:sz w:val="24"/>
          <w:szCs w:val="24"/>
          <w:lang w:val="en-US"/>
        </w:rPr>
        <w:t xml:space="preserve">(June 22 – 23) </w:t>
      </w:r>
      <w:r w:rsidR="00983721" w:rsidRPr="009571FB">
        <w:rPr>
          <w:rFonts w:ascii="Times New Roman" w:eastAsia="Times New Roman" w:hAnsi="Times New Roman" w:cs="Times New Roman"/>
          <w:b/>
          <w:sz w:val="24"/>
          <w:szCs w:val="24"/>
          <w:lang w:val="en-US"/>
        </w:rPr>
        <w:t>Cultural, Historical, Environmental and Social Justice Visit</w:t>
      </w:r>
      <w:r w:rsidR="004D1325" w:rsidRPr="009571FB">
        <w:rPr>
          <w:rFonts w:ascii="Times New Roman" w:eastAsia="Times New Roman" w:hAnsi="Times New Roman" w:cs="Times New Roman"/>
          <w:b/>
          <w:sz w:val="24"/>
          <w:szCs w:val="24"/>
          <w:lang w:val="en-US"/>
        </w:rPr>
        <w:t>s and Speakers</w:t>
      </w:r>
      <w:r w:rsidR="00983721" w:rsidRPr="009571FB">
        <w:rPr>
          <w:rFonts w:ascii="Times New Roman" w:eastAsia="Times New Roman" w:hAnsi="Times New Roman" w:cs="Times New Roman"/>
          <w:b/>
          <w:sz w:val="24"/>
          <w:szCs w:val="24"/>
          <w:lang w:val="en-US"/>
        </w:rPr>
        <w:t xml:space="preserve"> </w:t>
      </w:r>
    </w:p>
    <w:p w14:paraId="0C8FDD9D" w14:textId="1A976FCC" w:rsidR="00983721" w:rsidRPr="003B5ABA" w:rsidRDefault="009571FB" w:rsidP="003B5ABA">
      <w:pPr>
        <w:spacing w:after="0" w:line="240" w:lineRule="auto"/>
        <w:ind w:left="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Visit the Cartago </w:t>
      </w:r>
      <w:r w:rsidR="00EE222A" w:rsidRPr="009571FB">
        <w:rPr>
          <w:rFonts w:ascii="Times New Roman" w:eastAsia="Times New Roman" w:hAnsi="Times New Roman" w:cs="Times New Roman"/>
          <w:sz w:val="24"/>
          <w:szCs w:val="24"/>
          <w:lang w:val="en-US"/>
        </w:rPr>
        <w:t>jail that focuses on rehabilitation</w:t>
      </w:r>
      <w:r>
        <w:rPr>
          <w:rFonts w:ascii="Times New Roman" w:eastAsia="Times New Roman" w:hAnsi="Times New Roman" w:cs="Times New Roman"/>
          <w:sz w:val="24"/>
          <w:szCs w:val="24"/>
          <w:lang w:val="en-US"/>
        </w:rPr>
        <w:t xml:space="preserve"> and tour the </w:t>
      </w:r>
      <w:r w:rsidR="003B5ABA">
        <w:rPr>
          <w:rFonts w:ascii="Times New Roman" w:eastAsia="Times New Roman" w:hAnsi="Times New Roman" w:cs="Times New Roman"/>
          <w:sz w:val="24"/>
          <w:szCs w:val="24"/>
          <w:lang w:val="en-US"/>
        </w:rPr>
        <w:t xml:space="preserve">historic </w:t>
      </w:r>
      <w:r w:rsidR="00983721" w:rsidRPr="009571FB">
        <w:rPr>
          <w:rFonts w:ascii="Times New Roman" w:eastAsia="Times New Roman" w:hAnsi="Times New Roman" w:cs="Times New Roman"/>
          <w:sz w:val="24"/>
          <w:szCs w:val="24"/>
          <w:lang w:val="en-US"/>
        </w:rPr>
        <w:t>City of Cartago</w:t>
      </w:r>
      <w:r w:rsidR="003B5ABA">
        <w:rPr>
          <w:rFonts w:ascii="Times New Roman" w:eastAsia="Times New Roman" w:hAnsi="Times New Roman" w:cs="Times New Roman"/>
          <w:sz w:val="24"/>
          <w:szCs w:val="24"/>
          <w:lang w:val="en-US"/>
        </w:rPr>
        <w:t xml:space="preserve">.  Browse the collection at the </w:t>
      </w:r>
      <w:r w:rsidR="00983721" w:rsidRPr="009571FB">
        <w:rPr>
          <w:rFonts w:ascii="Times New Roman" w:eastAsia="Times New Roman" w:hAnsi="Times New Roman" w:cs="Times New Roman"/>
          <w:sz w:val="24"/>
          <w:szCs w:val="24"/>
          <w:lang w:val="en-US"/>
        </w:rPr>
        <w:t>Costa Rican Arts Museum</w:t>
      </w:r>
      <w:r w:rsidR="003B5ABA">
        <w:rPr>
          <w:rFonts w:ascii="Times New Roman" w:eastAsia="Times New Roman" w:hAnsi="Times New Roman" w:cs="Times New Roman"/>
          <w:sz w:val="24"/>
          <w:szCs w:val="24"/>
          <w:lang w:val="en-US"/>
        </w:rPr>
        <w:t xml:space="preserve"> and tour the </w:t>
      </w:r>
      <w:r w:rsidR="00983721" w:rsidRPr="009571FB">
        <w:rPr>
          <w:rFonts w:ascii="Times New Roman" w:hAnsi="Times New Roman" w:cs="Times New Roman"/>
          <w:sz w:val="24"/>
          <w:szCs w:val="24"/>
          <w:lang w:val="en-US"/>
        </w:rPr>
        <w:t>La Paz Waterfalls and Gardens</w:t>
      </w:r>
      <w:r w:rsidR="003B5ABA">
        <w:rPr>
          <w:rFonts w:ascii="Times New Roman" w:hAnsi="Times New Roman" w:cs="Times New Roman"/>
          <w:b/>
          <w:sz w:val="24"/>
          <w:szCs w:val="24"/>
          <w:lang w:val="en-US"/>
        </w:rPr>
        <w:t xml:space="preserve">.  </w:t>
      </w:r>
      <w:r w:rsidR="003B5ABA" w:rsidRPr="003B5ABA">
        <w:rPr>
          <w:rFonts w:ascii="Times New Roman" w:hAnsi="Times New Roman" w:cs="Times New Roman"/>
          <w:sz w:val="24"/>
          <w:szCs w:val="24"/>
          <w:lang w:val="en-US"/>
        </w:rPr>
        <w:t xml:space="preserve">The </w:t>
      </w:r>
      <w:r w:rsidR="00983721" w:rsidRPr="003B5ABA">
        <w:rPr>
          <w:rFonts w:ascii="Times New Roman" w:hAnsi="Times New Roman" w:cs="Times New Roman"/>
          <w:sz w:val="24"/>
          <w:szCs w:val="24"/>
          <w:lang w:val="en-US"/>
        </w:rPr>
        <w:t>L</w:t>
      </w:r>
      <w:r w:rsidR="00983721" w:rsidRPr="009571FB">
        <w:rPr>
          <w:rFonts w:ascii="Times New Roman" w:hAnsi="Times New Roman" w:cs="Times New Roman"/>
          <w:sz w:val="24"/>
          <w:szCs w:val="24"/>
          <w:lang w:val="en-US"/>
        </w:rPr>
        <w:t xml:space="preserve">a Paz Waterfall gardens </w:t>
      </w:r>
      <w:r w:rsidR="00983721" w:rsidRPr="009571FB">
        <w:rPr>
          <w:rFonts w:ascii="Times New Roman" w:hAnsi="Times New Roman" w:cs="Times New Roman"/>
          <w:sz w:val="24"/>
          <w:szCs w:val="24"/>
          <w:lang w:val="en-GB"/>
        </w:rPr>
        <w:t>is the #1 Most Visited Priva</w:t>
      </w:r>
      <w:r w:rsidR="004D1325" w:rsidRPr="009571FB">
        <w:rPr>
          <w:rFonts w:ascii="Times New Roman" w:hAnsi="Times New Roman" w:cs="Times New Roman"/>
          <w:sz w:val="24"/>
          <w:szCs w:val="24"/>
          <w:lang w:val="en-GB"/>
        </w:rPr>
        <w:t>tely Owned Ecological site</w:t>
      </w:r>
      <w:r w:rsidR="00983721" w:rsidRPr="009571FB">
        <w:rPr>
          <w:rFonts w:ascii="Times New Roman" w:hAnsi="Times New Roman" w:cs="Times New Roman"/>
          <w:sz w:val="24"/>
          <w:szCs w:val="24"/>
          <w:lang w:val="en-GB"/>
        </w:rPr>
        <w:t xml:space="preserve"> in Costa Rica featuring the best hiking near San José, the most famous waterfalls in Costa Rica, </w:t>
      </w:r>
      <w:r w:rsidR="003B5ABA">
        <w:rPr>
          <w:rFonts w:ascii="Times New Roman" w:hAnsi="Times New Roman" w:cs="Times New Roman"/>
          <w:sz w:val="24"/>
          <w:szCs w:val="24"/>
          <w:lang w:val="en-GB"/>
        </w:rPr>
        <w:t xml:space="preserve">and a </w:t>
      </w:r>
      <w:r w:rsidR="00983721" w:rsidRPr="009571FB">
        <w:rPr>
          <w:rFonts w:ascii="Times New Roman" w:hAnsi="Times New Roman" w:cs="Times New Roman"/>
          <w:sz w:val="24"/>
          <w:szCs w:val="24"/>
          <w:lang w:val="en-GB"/>
        </w:rPr>
        <w:t xml:space="preserve">rescued wildlife preserve with over 100 species of animals, and an environmental education program. </w:t>
      </w:r>
      <w:r w:rsidR="00983721" w:rsidRPr="009571FB">
        <w:rPr>
          <w:rFonts w:ascii="Times New Roman" w:hAnsi="Times New Roman" w:cs="Times New Roman"/>
          <w:sz w:val="24"/>
          <w:szCs w:val="24"/>
          <w:lang w:val="en-US"/>
        </w:rPr>
        <w:t>Take a walk, enjoy a wonderful butterfly garden, see in</w:t>
      </w:r>
      <w:r w:rsidR="004D1325" w:rsidRPr="009571FB">
        <w:rPr>
          <w:rFonts w:ascii="Times New Roman" w:hAnsi="Times New Roman" w:cs="Times New Roman"/>
          <w:sz w:val="24"/>
          <w:szCs w:val="24"/>
          <w:lang w:val="en-US"/>
        </w:rPr>
        <w:t>credible birds, and feed a toucan</w:t>
      </w:r>
      <w:r w:rsidR="00983721" w:rsidRPr="009571FB">
        <w:rPr>
          <w:rFonts w:ascii="Times New Roman" w:hAnsi="Times New Roman" w:cs="Times New Roman"/>
          <w:sz w:val="24"/>
          <w:szCs w:val="24"/>
          <w:lang w:val="en-US"/>
        </w:rPr>
        <w:t>.  Lunch included.</w:t>
      </w:r>
      <w:r w:rsidR="003B5ABA">
        <w:rPr>
          <w:rFonts w:ascii="Times New Roman" w:eastAsia="Times New Roman" w:hAnsi="Times New Roman" w:cs="Times New Roman"/>
          <w:sz w:val="24"/>
          <w:szCs w:val="24"/>
          <w:lang w:val="en-US"/>
        </w:rPr>
        <w:t xml:space="preserve"> </w:t>
      </w:r>
      <w:r w:rsidR="00983721" w:rsidRPr="003B5ABA">
        <w:rPr>
          <w:rFonts w:ascii="Times New Roman" w:hAnsi="Times New Roman" w:cs="Times New Roman"/>
          <w:sz w:val="24"/>
          <w:szCs w:val="24"/>
          <w:lang w:val="en-US"/>
        </w:rPr>
        <w:t>http://www.waterfallgardens.com/</w:t>
      </w:r>
    </w:p>
    <w:p w14:paraId="09700AFE" w14:textId="5FCD73FB" w:rsidR="00471178" w:rsidRPr="00223949" w:rsidRDefault="00471178" w:rsidP="008C189B">
      <w:pPr>
        <w:shd w:val="clear" w:color="auto" w:fill="FFFFFF"/>
        <w:spacing w:after="0" w:line="240" w:lineRule="auto"/>
        <w:jc w:val="both"/>
        <w:rPr>
          <w:rFonts w:ascii="Times New Roman" w:hAnsi="Times New Roman" w:cs="Times New Roman"/>
          <w:sz w:val="24"/>
          <w:szCs w:val="24"/>
          <w:lang w:val="en-US"/>
        </w:rPr>
      </w:pPr>
    </w:p>
    <w:p w14:paraId="0F199A3C" w14:textId="035C6C7F" w:rsidR="00032A09" w:rsidRPr="00223949" w:rsidRDefault="00983721" w:rsidP="00223949">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regional seminar, builds upon prior seminars</w:t>
      </w:r>
      <w:r w:rsidR="00032A09" w:rsidRPr="00223949">
        <w:rPr>
          <w:rFonts w:ascii="Times New Roman" w:eastAsia="Times New Roman" w:hAnsi="Times New Roman" w:cs="Times New Roman"/>
          <w:sz w:val="24"/>
          <w:szCs w:val="24"/>
          <w:lang w:val="en-US"/>
        </w:rPr>
        <w:t xml:space="preserve"> in 2004 – 2016 in the USA which brought together </w:t>
      </w:r>
      <w:r>
        <w:rPr>
          <w:rFonts w:ascii="Times New Roman" w:eastAsia="Times New Roman" w:hAnsi="Times New Roman" w:cs="Times New Roman"/>
          <w:sz w:val="24"/>
          <w:szCs w:val="24"/>
          <w:lang w:val="en-US"/>
        </w:rPr>
        <w:t>colleges a</w:t>
      </w:r>
      <w:r w:rsidR="004D1325">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d universities developing and enhancing their peace and conflict studies prog</w:t>
      </w:r>
      <w:r w:rsidR="004D1325">
        <w:rPr>
          <w:rFonts w:ascii="Times New Roman" w:eastAsia="Times New Roman" w:hAnsi="Times New Roman" w:cs="Times New Roman"/>
          <w:sz w:val="24"/>
          <w:szCs w:val="24"/>
          <w:lang w:val="en-US"/>
        </w:rPr>
        <w:t>rams and integrating concepts su</w:t>
      </w:r>
      <w:r>
        <w:rPr>
          <w:rFonts w:ascii="Times New Roman" w:eastAsia="Times New Roman" w:hAnsi="Times New Roman" w:cs="Times New Roman"/>
          <w:sz w:val="24"/>
          <w:szCs w:val="24"/>
          <w:lang w:val="en-US"/>
        </w:rPr>
        <w:t xml:space="preserve">ch as </w:t>
      </w:r>
      <w:r w:rsidR="00032A09" w:rsidRPr="00223949">
        <w:rPr>
          <w:rFonts w:ascii="Times New Roman" w:eastAsia="Times New Roman" w:hAnsi="Times New Roman" w:cs="Times New Roman"/>
          <w:sz w:val="24"/>
          <w:szCs w:val="24"/>
          <w:lang w:val="en-US"/>
        </w:rPr>
        <w:t>conflict management, human rights, social and emotional learning, peace education, democracy education, civics education, and multi-cultural/global education in</w:t>
      </w:r>
      <w:r>
        <w:rPr>
          <w:rFonts w:ascii="Times New Roman" w:eastAsia="Times New Roman" w:hAnsi="Times New Roman" w:cs="Times New Roman"/>
          <w:sz w:val="24"/>
          <w:szCs w:val="24"/>
          <w:lang w:val="en-US"/>
        </w:rPr>
        <w:t>to their courses, policies, procedures and programming</w:t>
      </w:r>
      <w:r w:rsidR="00032A09" w:rsidRPr="00223949">
        <w:rPr>
          <w:rFonts w:ascii="Times New Roman" w:eastAsia="Times New Roman" w:hAnsi="Times New Roman" w:cs="Times New Roman"/>
          <w:sz w:val="24"/>
          <w:szCs w:val="24"/>
          <w:lang w:val="en-US"/>
        </w:rPr>
        <w:t xml:space="preserve">.  </w:t>
      </w:r>
      <w:r w:rsidR="00032A09" w:rsidRPr="00223949">
        <w:rPr>
          <w:rFonts w:ascii="Times New Roman" w:hAnsi="Times New Roman" w:cs="Times New Roman"/>
          <w:sz w:val="24"/>
          <w:szCs w:val="24"/>
          <w:lang w:val="en-US"/>
        </w:rPr>
        <w:t>Conference and meeting publications from past conferences are available by click</w:t>
      </w:r>
      <w:r w:rsidR="00E5225D">
        <w:rPr>
          <w:rFonts w:ascii="Times New Roman" w:hAnsi="Times New Roman" w:cs="Times New Roman"/>
          <w:sz w:val="24"/>
          <w:szCs w:val="24"/>
          <w:lang w:val="en-US"/>
        </w:rPr>
        <w:t>ing on the options on the right</w:t>
      </w:r>
      <w:r w:rsidR="00032A09" w:rsidRPr="00223949">
        <w:rPr>
          <w:rFonts w:ascii="Times New Roman" w:hAnsi="Times New Roman" w:cs="Times New Roman"/>
          <w:sz w:val="24"/>
          <w:szCs w:val="24"/>
          <w:lang w:val="en-US"/>
        </w:rPr>
        <w:t xml:space="preserve"> side of the web page at: </w:t>
      </w:r>
      <w:r w:rsidR="00FE0857" w:rsidRPr="00223949">
        <w:rPr>
          <w:rFonts w:ascii="Times New Roman" w:hAnsi="Times New Roman" w:cs="Times New Roman"/>
          <w:sz w:val="24"/>
          <w:szCs w:val="24"/>
          <w:lang w:val="en-US"/>
        </w:rPr>
        <w:t xml:space="preserve">  </w:t>
      </w:r>
      <w:hyperlink r:id="rId7" w:history="1">
        <w:r w:rsidR="00032A09" w:rsidRPr="00223949">
          <w:rPr>
            <w:rFonts w:ascii="Times New Roman" w:hAnsi="Times New Roman" w:cs="Times New Roman"/>
            <w:sz w:val="24"/>
            <w:szCs w:val="24"/>
            <w:u w:val="single"/>
            <w:lang w:val="en-US"/>
          </w:rPr>
          <w:t>http://www.creducation.org/cre/global_cre</w:t>
        </w:r>
      </w:hyperlink>
    </w:p>
    <w:p w14:paraId="5488A964" w14:textId="7106BCB0" w:rsidR="00032A09" w:rsidRPr="00223949" w:rsidRDefault="00032A09" w:rsidP="008C189B">
      <w:pPr>
        <w:shd w:val="clear" w:color="auto" w:fill="FFFFFF"/>
        <w:spacing w:after="0" w:line="240" w:lineRule="auto"/>
        <w:jc w:val="both"/>
        <w:rPr>
          <w:rFonts w:ascii="Times New Roman" w:hAnsi="Times New Roman" w:cs="Times New Roman"/>
          <w:sz w:val="24"/>
          <w:szCs w:val="24"/>
          <w:lang w:val="en-US"/>
        </w:rPr>
      </w:pPr>
    </w:p>
    <w:p w14:paraId="71D4A8FB" w14:textId="71B98037" w:rsidR="00F52284" w:rsidRDefault="005D07BC" w:rsidP="00223949">
      <w:pPr>
        <w:shd w:val="clear" w:color="auto" w:fill="FFFFFF"/>
        <w:spacing w:after="0" w:line="240" w:lineRule="auto"/>
        <w:jc w:val="both"/>
        <w:rPr>
          <w:rFonts w:ascii="Times New Roman" w:hAnsi="Times New Roman" w:cs="Times New Roman"/>
          <w:sz w:val="24"/>
          <w:szCs w:val="24"/>
          <w:lang w:val="en-US"/>
        </w:rPr>
      </w:pPr>
      <w:r w:rsidRPr="00E5225D">
        <w:rPr>
          <w:rFonts w:ascii="Times New Roman" w:hAnsi="Times New Roman" w:cs="Times New Roman"/>
          <w:b/>
          <w:sz w:val="24"/>
          <w:szCs w:val="24"/>
          <w:lang w:val="en-US"/>
        </w:rPr>
        <w:t>Audience:</w:t>
      </w:r>
      <w:r w:rsidR="00983721">
        <w:rPr>
          <w:rFonts w:ascii="Times New Roman" w:hAnsi="Times New Roman" w:cs="Times New Roman"/>
          <w:sz w:val="24"/>
          <w:szCs w:val="24"/>
          <w:lang w:val="en-US"/>
        </w:rPr>
        <w:t xml:space="preserve"> P</w:t>
      </w:r>
      <w:r w:rsidRPr="00223949">
        <w:rPr>
          <w:rFonts w:ascii="Times New Roman" w:hAnsi="Times New Roman" w:cs="Times New Roman"/>
          <w:sz w:val="24"/>
          <w:szCs w:val="24"/>
          <w:lang w:val="en-US"/>
        </w:rPr>
        <w:t>articipants</w:t>
      </w:r>
      <w:r w:rsidR="004D1325">
        <w:rPr>
          <w:rFonts w:ascii="Times New Roman" w:hAnsi="Times New Roman" w:cs="Times New Roman"/>
          <w:sz w:val="24"/>
          <w:szCs w:val="24"/>
          <w:lang w:val="en-US"/>
        </w:rPr>
        <w:t xml:space="preserve"> will be drawn from the U.S., </w:t>
      </w:r>
      <w:r w:rsidR="00983721">
        <w:rPr>
          <w:rFonts w:ascii="Times New Roman" w:hAnsi="Times New Roman" w:cs="Times New Roman"/>
          <w:sz w:val="24"/>
          <w:szCs w:val="24"/>
          <w:lang w:val="en-US"/>
        </w:rPr>
        <w:t>Costa Rica</w:t>
      </w:r>
      <w:r w:rsidRPr="00223949">
        <w:rPr>
          <w:rFonts w:ascii="Times New Roman" w:hAnsi="Times New Roman" w:cs="Times New Roman"/>
          <w:sz w:val="24"/>
          <w:szCs w:val="24"/>
          <w:lang w:val="en-US"/>
        </w:rPr>
        <w:t xml:space="preserve"> and </w:t>
      </w:r>
      <w:r w:rsidR="00983721">
        <w:rPr>
          <w:rFonts w:ascii="Times New Roman" w:hAnsi="Times New Roman" w:cs="Times New Roman"/>
          <w:sz w:val="24"/>
          <w:szCs w:val="24"/>
          <w:lang w:val="en-US"/>
        </w:rPr>
        <w:t xml:space="preserve">larger </w:t>
      </w:r>
      <w:r w:rsidRPr="00223949">
        <w:rPr>
          <w:rFonts w:ascii="Times New Roman" w:hAnsi="Times New Roman" w:cs="Times New Roman"/>
          <w:sz w:val="24"/>
          <w:szCs w:val="24"/>
          <w:lang w:val="en-US"/>
        </w:rPr>
        <w:t>internat</w:t>
      </w:r>
      <w:r w:rsidR="00983721">
        <w:rPr>
          <w:rFonts w:ascii="Times New Roman" w:hAnsi="Times New Roman" w:cs="Times New Roman"/>
          <w:sz w:val="24"/>
          <w:szCs w:val="24"/>
          <w:lang w:val="en-US"/>
        </w:rPr>
        <w:t>ional community</w:t>
      </w:r>
      <w:r w:rsidR="008D1AB8">
        <w:rPr>
          <w:rFonts w:ascii="Times New Roman" w:hAnsi="Times New Roman" w:cs="Times New Roman"/>
          <w:sz w:val="24"/>
          <w:szCs w:val="24"/>
          <w:lang w:val="en-US"/>
        </w:rPr>
        <w:t xml:space="preserve">.  </w:t>
      </w:r>
      <w:r w:rsidR="00983721">
        <w:rPr>
          <w:rFonts w:ascii="Times New Roman" w:hAnsi="Times New Roman" w:cs="Times New Roman"/>
          <w:sz w:val="24"/>
          <w:szCs w:val="24"/>
          <w:lang w:val="en-US"/>
        </w:rPr>
        <w:t xml:space="preserve">The </w:t>
      </w:r>
      <w:r w:rsidR="004D1325">
        <w:rPr>
          <w:rFonts w:ascii="Times New Roman" w:hAnsi="Times New Roman" w:cs="Times New Roman"/>
          <w:sz w:val="24"/>
          <w:szCs w:val="24"/>
          <w:lang w:val="en-US"/>
        </w:rPr>
        <w:t xml:space="preserve">Conference </w:t>
      </w:r>
      <w:r w:rsidRPr="00223949">
        <w:rPr>
          <w:rFonts w:ascii="Times New Roman" w:hAnsi="Times New Roman" w:cs="Times New Roman"/>
          <w:sz w:val="24"/>
          <w:szCs w:val="24"/>
          <w:lang w:val="en-US"/>
        </w:rPr>
        <w:t>is intended for</w:t>
      </w:r>
      <w:r w:rsidR="00983721">
        <w:rPr>
          <w:rFonts w:ascii="Times New Roman" w:hAnsi="Times New Roman" w:cs="Times New Roman"/>
          <w:sz w:val="24"/>
          <w:szCs w:val="24"/>
          <w:lang w:val="en-US"/>
        </w:rPr>
        <w:t xml:space="preserve"> </w:t>
      </w:r>
      <w:r w:rsidR="004D1325">
        <w:rPr>
          <w:rFonts w:ascii="Times New Roman" w:hAnsi="Times New Roman" w:cs="Times New Roman"/>
          <w:sz w:val="24"/>
          <w:szCs w:val="24"/>
          <w:lang w:val="en-US"/>
        </w:rPr>
        <w:t xml:space="preserve">community practitioners, educators, policy makers, </w:t>
      </w:r>
      <w:r w:rsidR="00983721">
        <w:rPr>
          <w:rFonts w:ascii="Times New Roman" w:hAnsi="Times New Roman" w:cs="Times New Roman"/>
          <w:sz w:val="24"/>
          <w:szCs w:val="24"/>
          <w:lang w:val="en-US"/>
        </w:rPr>
        <w:t xml:space="preserve">college and university </w:t>
      </w:r>
      <w:r w:rsidRPr="00223949">
        <w:rPr>
          <w:rFonts w:ascii="Times New Roman" w:hAnsi="Times New Roman" w:cs="Times New Roman"/>
          <w:sz w:val="24"/>
          <w:szCs w:val="24"/>
          <w:lang w:val="en-US"/>
        </w:rPr>
        <w:t>fac</w:t>
      </w:r>
      <w:r w:rsidR="00983721">
        <w:rPr>
          <w:rFonts w:ascii="Times New Roman" w:hAnsi="Times New Roman" w:cs="Times New Roman"/>
          <w:sz w:val="24"/>
          <w:szCs w:val="24"/>
          <w:lang w:val="en-US"/>
        </w:rPr>
        <w:t>ulty</w:t>
      </w:r>
      <w:r w:rsidR="004D1325">
        <w:rPr>
          <w:rFonts w:ascii="Times New Roman" w:hAnsi="Times New Roman" w:cs="Times New Roman"/>
          <w:sz w:val="24"/>
          <w:szCs w:val="24"/>
          <w:lang w:val="en-US"/>
        </w:rPr>
        <w:t xml:space="preserve">, staff and administrators.  </w:t>
      </w:r>
    </w:p>
    <w:p w14:paraId="471DA84D" w14:textId="77777777" w:rsidR="00983721" w:rsidRPr="00223949" w:rsidRDefault="00983721" w:rsidP="00223949">
      <w:pPr>
        <w:shd w:val="clear" w:color="auto" w:fill="FFFFFF"/>
        <w:spacing w:after="0" w:line="240" w:lineRule="auto"/>
        <w:jc w:val="both"/>
        <w:rPr>
          <w:rFonts w:ascii="Times New Roman" w:hAnsi="Times New Roman" w:cs="Times New Roman"/>
          <w:color w:val="FF0000"/>
          <w:sz w:val="24"/>
          <w:szCs w:val="24"/>
          <w:lang w:val="en-US"/>
        </w:rPr>
      </w:pPr>
    </w:p>
    <w:p w14:paraId="066388C4" w14:textId="048F6B06" w:rsidR="00F52284" w:rsidRPr="00223949" w:rsidRDefault="00983721" w:rsidP="00223949">
      <w:pPr>
        <w:pStyle w:val="CommentText"/>
        <w:jc w:val="both"/>
        <w:rPr>
          <w:rFonts w:ascii="Times New Roman" w:hAnsi="Times New Roman"/>
          <w:b/>
          <w:i/>
          <w:sz w:val="24"/>
          <w:szCs w:val="24"/>
        </w:rPr>
      </w:pPr>
      <w:r>
        <w:rPr>
          <w:rFonts w:ascii="Times New Roman" w:eastAsia="Times New Roman" w:hAnsi="Times New Roman"/>
          <w:b/>
          <w:i/>
          <w:sz w:val="24"/>
          <w:szCs w:val="24"/>
        </w:rPr>
        <w:t>The Theme for the Initial Two days of the Seminar (June 19 – 20) is “</w:t>
      </w:r>
      <w:r w:rsidR="00F52284" w:rsidRPr="00223949">
        <w:rPr>
          <w:rFonts w:ascii="Times New Roman" w:eastAsia="Times New Roman" w:hAnsi="Times New Roman"/>
          <w:b/>
          <w:i/>
          <w:sz w:val="24"/>
          <w:szCs w:val="24"/>
        </w:rPr>
        <w:t xml:space="preserve">Building Stronger Peaceful Communities Through Education, </w:t>
      </w:r>
      <w:r>
        <w:rPr>
          <w:rFonts w:ascii="Times New Roman" w:eastAsia="Times New Roman" w:hAnsi="Times New Roman"/>
          <w:b/>
          <w:i/>
          <w:sz w:val="24"/>
          <w:szCs w:val="24"/>
        </w:rPr>
        <w:t>Justice, and Security”</w:t>
      </w:r>
    </w:p>
    <w:p w14:paraId="33828A1D" w14:textId="77777777" w:rsidR="00F52284" w:rsidRPr="00223949" w:rsidRDefault="00F52284" w:rsidP="008C189B">
      <w:pPr>
        <w:shd w:val="clear" w:color="auto" w:fill="FFFFFF"/>
        <w:spacing w:after="0" w:line="240" w:lineRule="auto"/>
        <w:jc w:val="both"/>
        <w:rPr>
          <w:rFonts w:ascii="Times New Roman" w:hAnsi="Times New Roman" w:cs="Times New Roman"/>
          <w:color w:val="FF0000"/>
          <w:sz w:val="24"/>
          <w:szCs w:val="24"/>
          <w:lang w:val="en-US"/>
        </w:rPr>
      </w:pPr>
    </w:p>
    <w:p w14:paraId="2E8415A6" w14:textId="77777777" w:rsidR="00AB75AB" w:rsidRPr="00223949" w:rsidRDefault="00AB75AB" w:rsidP="00223949">
      <w:pPr>
        <w:shd w:val="clear" w:color="auto" w:fill="FFFFFF"/>
        <w:spacing w:after="0" w:line="240" w:lineRule="auto"/>
        <w:jc w:val="both"/>
        <w:rPr>
          <w:rFonts w:ascii="Times New Roman" w:eastAsia="Times New Roman" w:hAnsi="Times New Roman" w:cs="Times New Roman"/>
          <w:color w:val="222222"/>
          <w:sz w:val="24"/>
          <w:szCs w:val="24"/>
          <w:lang w:val="en-US" w:eastAsia="es-CR"/>
        </w:rPr>
      </w:pPr>
      <w:r w:rsidRPr="00223949">
        <w:rPr>
          <w:rFonts w:ascii="Times New Roman" w:eastAsia="Times New Roman" w:hAnsi="Times New Roman" w:cs="Times New Roman"/>
          <w:b/>
          <w:bCs/>
          <w:color w:val="4472C4"/>
          <w:sz w:val="24"/>
          <w:szCs w:val="24"/>
          <w:lang w:val="en-US" w:eastAsia="es-CR"/>
        </w:rPr>
        <w:t>Proposal Topics:</w:t>
      </w:r>
    </w:p>
    <w:p w14:paraId="1C3F4558" w14:textId="5E6D959A" w:rsidR="00AB75AB" w:rsidRDefault="00983721" w:rsidP="00223949">
      <w:pPr>
        <w:shd w:val="clear" w:color="auto" w:fill="FFFFFF"/>
        <w:spacing w:after="0" w:line="240" w:lineRule="auto"/>
        <w:jc w:val="both"/>
        <w:rPr>
          <w:rFonts w:ascii="Times New Roman" w:eastAsia="Times New Roman" w:hAnsi="Times New Roman" w:cs="Times New Roman"/>
          <w:b/>
          <w:bCs/>
          <w:color w:val="222222"/>
          <w:sz w:val="24"/>
          <w:szCs w:val="24"/>
          <w:lang w:val="en-US" w:eastAsia="es-CR"/>
        </w:rPr>
      </w:pPr>
      <w:r>
        <w:rPr>
          <w:rFonts w:ascii="Times New Roman" w:eastAsia="Times New Roman" w:hAnsi="Times New Roman" w:cs="Times New Roman"/>
          <w:b/>
          <w:bCs/>
          <w:color w:val="222222"/>
          <w:sz w:val="24"/>
          <w:szCs w:val="24"/>
          <w:lang w:val="en-US" w:eastAsia="es-CR"/>
        </w:rPr>
        <w:t xml:space="preserve">A. Topics may include topics as listed below, or </w:t>
      </w:r>
      <w:r w:rsidR="00AB75AB" w:rsidRPr="00223949">
        <w:rPr>
          <w:rFonts w:ascii="Times New Roman" w:eastAsia="Times New Roman" w:hAnsi="Times New Roman" w:cs="Times New Roman"/>
          <w:b/>
          <w:bCs/>
          <w:color w:val="222222"/>
          <w:sz w:val="24"/>
          <w:szCs w:val="24"/>
          <w:lang w:val="en-US" w:eastAsia="es-CR"/>
        </w:rPr>
        <w:t>closely related topics including, but not limited to:</w:t>
      </w:r>
    </w:p>
    <w:p w14:paraId="56C11E5C" w14:textId="77777777" w:rsidR="00E40028" w:rsidRPr="00792751" w:rsidRDefault="00E40028" w:rsidP="00223949">
      <w:p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p>
    <w:p w14:paraId="49B69AA5" w14:textId="0E18BE25" w:rsidR="00E40028"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sidRPr="00792751">
        <w:rPr>
          <w:rFonts w:ascii="Times New Roman" w:eastAsia="Times New Roman" w:hAnsi="Times New Roman" w:cs="Times New Roman"/>
          <w:bCs/>
          <w:color w:val="222222"/>
          <w:sz w:val="24"/>
          <w:szCs w:val="24"/>
          <w:lang w:val="en-US" w:eastAsia="es-CR"/>
        </w:rPr>
        <w:t xml:space="preserve">Civic </w:t>
      </w:r>
      <w:r>
        <w:rPr>
          <w:rFonts w:ascii="Times New Roman" w:eastAsia="Times New Roman" w:hAnsi="Times New Roman" w:cs="Times New Roman"/>
          <w:bCs/>
          <w:color w:val="222222"/>
          <w:sz w:val="24"/>
          <w:szCs w:val="24"/>
          <w:lang w:val="en-US" w:eastAsia="es-CR"/>
        </w:rPr>
        <w:t xml:space="preserve">Responsibility </w:t>
      </w:r>
    </w:p>
    <w:p w14:paraId="3C546E50" w14:textId="3DBD7CC9"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Prevention of bullying </w:t>
      </w:r>
    </w:p>
    <w:p w14:paraId="66434511" w14:textId="3B9ECC99"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Circles of Peace </w:t>
      </w:r>
    </w:p>
    <w:p w14:paraId="2968FC2B" w14:textId="03C5DC61"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lastRenderedPageBreak/>
        <w:t xml:space="preserve">Restorative Justice </w:t>
      </w:r>
    </w:p>
    <w:p w14:paraId="561BCE4A" w14:textId="5F94523C"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Social entrepreneurship and community engagement </w:t>
      </w:r>
    </w:p>
    <w:p w14:paraId="4EF31C5F" w14:textId="6BAEC85B"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Addressing community violence or issues of social justice </w:t>
      </w:r>
    </w:p>
    <w:p w14:paraId="5823ACF3" w14:textId="34830A67"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Mediation </w:t>
      </w:r>
    </w:p>
    <w:p w14:paraId="2B494259" w14:textId="3A4B7F69"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Socially aware business models </w:t>
      </w:r>
    </w:p>
    <w:p w14:paraId="467CBC2A" w14:textId="72BFCF9E"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The future of social entrepreneurship </w:t>
      </w:r>
    </w:p>
    <w:p w14:paraId="7D63A50D" w14:textId="0C0D62AA" w:rsidR="00792751" w:rsidRDefault="00792751"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Community policing and human rights </w:t>
      </w:r>
    </w:p>
    <w:p w14:paraId="438CCFD1" w14:textId="20F10D7A" w:rsidR="00792751"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Peacebuilding processes in conflict zones </w:t>
      </w:r>
    </w:p>
    <w:p w14:paraId="0E104343" w14:textId="1576A8B0"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Environmental justice </w:t>
      </w:r>
    </w:p>
    <w:p w14:paraId="5A9EB445" w14:textId="1593F22B"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Marketing social enterprise </w:t>
      </w:r>
    </w:p>
    <w:p w14:paraId="043237D1" w14:textId="02EB5186"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Gender violence prevention </w:t>
      </w:r>
    </w:p>
    <w:p w14:paraId="67BE19A9" w14:textId="47523BAE"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Human trafficking </w:t>
      </w:r>
    </w:p>
    <w:p w14:paraId="18A32F17" w14:textId="7B299D40"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The Northern Triangle: </w:t>
      </w:r>
      <w:proofErr w:type="spellStart"/>
      <w:r>
        <w:rPr>
          <w:rFonts w:ascii="Times New Roman" w:eastAsia="Times New Roman" w:hAnsi="Times New Roman" w:cs="Times New Roman"/>
          <w:bCs/>
          <w:color w:val="222222"/>
          <w:sz w:val="24"/>
          <w:szCs w:val="24"/>
          <w:lang w:val="en-US" w:eastAsia="es-CR"/>
        </w:rPr>
        <w:t>maras</w:t>
      </w:r>
      <w:proofErr w:type="spellEnd"/>
      <w:r>
        <w:rPr>
          <w:rFonts w:ascii="Times New Roman" w:eastAsia="Times New Roman" w:hAnsi="Times New Roman" w:cs="Times New Roman"/>
          <w:bCs/>
          <w:color w:val="222222"/>
          <w:sz w:val="24"/>
          <w:szCs w:val="24"/>
          <w:lang w:val="en-US" w:eastAsia="es-CR"/>
        </w:rPr>
        <w:t xml:space="preserve"> and gangs, legal and illegal activities </w:t>
      </w:r>
    </w:p>
    <w:p w14:paraId="38C86724" w14:textId="5CD68DF0"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Environmental enterprises</w:t>
      </w:r>
    </w:p>
    <w:p w14:paraId="0682A3E7" w14:textId="39ADD116"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Empowerment through mindfulness</w:t>
      </w:r>
    </w:p>
    <w:p w14:paraId="2E1012CB" w14:textId="5DF88D76"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Nonprofit business models supporting social justice issues </w:t>
      </w:r>
    </w:p>
    <w:p w14:paraId="5C3AFC93" w14:textId="7810F589" w:rsidR="008D2798" w:rsidRDefault="008D2798"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The role of the CICIG in the reconstruction of the democratic process in Guatemala </w:t>
      </w:r>
    </w:p>
    <w:p w14:paraId="2357BD96" w14:textId="2379A633" w:rsidR="008D2798" w:rsidRDefault="007460F3"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Social Labs </w:t>
      </w:r>
      <w:r w:rsidR="00E5225D">
        <w:rPr>
          <w:rFonts w:ascii="Times New Roman" w:eastAsia="Times New Roman" w:hAnsi="Times New Roman" w:cs="Times New Roman"/>
          <w:bCs/>
          <w:color w:val="222222"/>
          <w:sz w:val="24"/>
          <w:szCs w:val="24"/>
          <w:lang w:val="en-US" w:eastAsia="es-CR"/>
        </w:rPr>
        <w:t xml:space="preserve">in </w:t>
      </w:r>
      <w:r>
        <w:rPr>
          <w:rFonts w:ascii="Times New Roman" w:eastAsia="Times New Roman" w:hAnsi="Times New Roman" w:cs="Times New Roman"/>
          <w:bCs/>
          <w:color w:val="222222"/>
          <w:sz w:val="24"/>
          <w:szCs w:val="24"/>
          <w:lang w:val="en-US" w:eastAsia="es-CR"/>
        </w:rPr>
        <w:t xml:space="preserve">Costa Rica </w:t>
      </w:r>
    </w:p>
    <w:p w14:paraId="4B707630" w14:textId="21BDA6DD" w:rsidR="007460F3" w:rsidRDefault="00FE796E"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Education pro</w:t>
      </w:r>
      <w:r w:rsidR="00E5225D">
        <w:rPr>
          <w:rFonts w:ascii="Times New Roman" w:eastAsia="Times New Roman" w:hAnsi="Times New Roman" w:cs="Times New Roman"/>
          <w:bCs/>
          <w:color w:val="222222"/>
          <w:sz w:val="24"/>
          <w:szCs w:val="24"/>
          <w:lang w:val="en-US" w:eastAsia="es-CR"/>
        </w:rPr>
        <w:t>jects led by faith based institutions</w:t>
      </w:r>
    </w:p>
    <w:p w14:paraId="426401D4" w14:textId="2816CF61" w:rsidR="007460F3" w:rsidRDefault="00CE5632"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C</w:t>
      </w:r>
      <w:r w:rsidR="007460F3">
        <w:rPr>
          <w:rFonts w:ascii="Times New Roman" w:eastAsia="Times New Roman" w:hAnsi="Times New Roman" w:cs="Times New Roman"/>
          <w:bCs/>
          <w:color w:val="222222"/>
          <w:sz w:val="24"/>
          <w:szCs w:val="24"/>
          <w:lang w:val="en-US" w:eastAsia="es-CR"/>
        </w:rPr>
        <w:t>ommunity engagement</w:t>
      </w:r>
      <w:r>
        <w:rPr>
          <w:rFonts w:ascii="Times New Roman" w:eastAsia="Times New Roman" w:hAnsi="Times New Roman" w:cs="Times New Roman"/>
          <w:bCs/>
          <w:color w:val="222222"/>
          <w:sz w:val="24"/>
          <w:szCs w:val="24"/>
          <w:lang w:val="en-US" w:eastAsia="es-CR"/>
        </w:rPr>
        <w:t xml:space="preserve"> led by local governments</w:t>
      </w:r>
      <w:r w:rsidR="007460F3">
        <w:rPr>
          <w:rFonts w:ascii="Times New Roman" w:eastAsia="Times New Roman" w:hAnsi="Times New Roman" w:cs="Times New Roman"/>
          <w:bCs/>
          <w:color w:val="222222"/>
          <w:sz w:val="24"/>
          <w:szCs w:val="24"/>
          <w:lang w:val="en-US" w:eastAsia="es-CR"/>
        </w:rPr>
        <w:t xml:space="preserve"> </w:t>
      </w:r>
    </w:p>
    <w:p w14:paraId="5660EC42" w14:textId="16D07902" w:rsidR="007460F3" w:rsidRDefault="00E5225D"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C</w:t>
      </w:r>
      <w:r w:rsidR="007460F3">
        <w:rPr>
          <w:rFonts w:ascii="Times New Roman" w:eastAsia="Times New Roman" w:hAnsi="Times New Roman" w:cs="Times New Roman"/>
          <w:bCs/>
          <w:color w:val="222222"/>
          <w:sz w:val="24"/>
          <w:szCs w:val="24"/>
          <w:lang w:val="en-US" w:eastAsia="es-CR"/>
        </w:rPr>
        <w:t xml:space="preserve">ommunities </w:t>
      </w:r>
      <w:r>
        <w:rPr>
          <w:rFonts w:ascii="Times New Roman" w:eastAsia="Times New Roman" w:hAnsi="Times New Roman" w:cs="Times New Roman"/>
          <w:bCs/>
          <w:color w:val="222222"/>
          <w:sz w:val="24"/>
          <w:szCs w:val="24"/>
          <w:lang w:val="en-US" w:eastAsia="es-CR"/>
        </w:rPr>
        <w:t>programming to address crime – community policing</w:t>
      </w:r>
    </w:p>
    <w:p w14:paraId="258F44FE" w14:textId="77777777" w:rsidR="00CE5632" w:rsidRDefault="007460F3"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sidRPr="00CE5632">
        <w:rPr>
          <w:rFonts w:ascii="Times New Roman" w:eastAsia="Times New Roman" w:hAnsi="Times New Roman" w:cs="Times New Roman"/>
          <w:bCs/>
          <w:color w:val="222222"/>
          <w:sz w:val="24"/>
          <w:szCs w:val="24"/>
          <w:lang w:val="en-US" w:eastAsia="es-CR"/>
        </w:rPr>
        <w:t>Government</w:t>
      </w:r>
      <w:r w:rsidR="00CE5632" w:rsidRPr="00CE5632">
        <w:rPr>
          <w:rFonts w:ascii="Times New Roman" w:eastAsia="Times New Roman" w:hAnsi="Times New Roman" w:cs="Times New Roman"/>
          <w:bCs/>
          <w:color w:val="222222"/>
          <w:sz w:val="24"/>
          <w:szCs w:val="24"/>
          <w:lang w:val="en-US" w:eastAsia="es-CR"/>
        </w:rPr>
        <w:t xml:space="preserve"> social </w:t>
      </w:r>
      <w:r w:rsidRPr="00CE5632">
        <w:rPr>
          <w:rFonts w:ascii="Times New Roman" w:eastAsia="Times New Roman" w:hAnsi="Times New Roman" w:cs="Times New Roman"/>
          <w:bCs/>
          <w:color w:val="222222"/>
          <w:sz w:val="24"/>
          <w:szCs w:val="24"/>
          <w:lang w:val="en-US" w:eastAsia="es-CR"/>
        </w:rPr>
        <w:t>program</w:t>
      </w:r>
      <w:r w:rsidR="00CE5632" w:rsidRPr="00CE5632">
        <w:rPr>
          <w:rFonts w:ascii="Times New Roman" w:eastAsia="Times New Roman" w:hAnsi="Times New Roman" w:cs="Times New Roman"/>
          <w:bCs/>
          <w:color w:val="222222"/>
          <w:sz w:val="24"/>
          <w:szCs w:val="24"/>
          <w:lang w:val="en-US" w:eastAsia="es-CR"/>
        </w:rPr>
        <w:t>s</w:t>
      </w:r>
    </w:p>
    <w:p w14:paraId="59197883" w14:textId="0456980C" w:rsidR="0050364E" w:rsidRPr="00CE5632" w:rsidRDefault="0050364E"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sidRPr="00CE5632">
        <w:rPr>
          <w:rFonts w:ascii="Times New Roman" w:eastAsia="Times New Roman" w:hAnsi="Times New Roman" w:cs="Times New Roman"/>
          <w:bCs/>
          <w:color w:val="222222"/>
          <w:sz w:val="24"/>
          <w:szCs w:val="24"/>
          <w:lang w:val="en-US" w:eastAsia="es-CR"/>
        </w:rPr>
        <w:t xml:space="preserve">Colombia: the challenges for a lasting peace </w:t>
      </w:r>
    </w:p>
    <w:p w14:paraId="13083188" w14:textId="6E22119D" w:rsidR="0050364E" w:rsidRDefault="0050364E"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Peace as a fundamental human right </w:t>
      </w:r>
    </w:p>
    <w:p w14:paraId="3C60F19E" w14:textId="24DE364C" w:rsidR="0050364E" w:rsidRDefault="00E5225D"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Policies for </w:t>
      </w:r>
      <w:r w:rsidR="0050364E">
        <w:rPr>
          <w:rFonts w:ascii="Times New Roman" w:eastAsia="Times New Roman" w:hAnsi="Times New Roman" w:cs="Times New Roman"/>
          <w:bCs/>
          <w:color w:val="222222"/>
          <w:sz w:val="24"/>
          <w:szCs w:val="24"/>
          <w:lang w:val="en-US" w:eastAsia="es-CR"/>
        </w:rPr>
        <w:t>prevention and combat</w:t>
      </w:r>
      <w:r>
        <w:rPr>
          <w:rFonts w:ascii="Times New Roman" w:eastAsia="Times New Roman" w:hAnsi="Times New Roman" w:cs="Times New Roman"/>
          <w:bCs/>
          <w:color w:val="222222"/>
          <w:sz w:val="24"/>
          <w:szCs w:val="24"/>
          <w:lang w:val="en-US" w:eastAsia="es-CR"/>
        </w:rPr>
        <w:t xml:space="preserve">ting </w:t>
      </w:r>
      <w:r w:rsidR="0050364E">
        <w:rPr>
          <w:rFonts w:ascii="Times New Roman" w:eastAsia="Times New Roman" w:hAnsi="Times New Roman" w:cs="Times New Roman"/>
          <w:bCs/>
          <w:color w:val="222222"/>
          <w:sz w:val="24"/>
          <w:szCs w:val="24"/>
          <w:lang w:val="en-US" w:eastAsia="es-CR"/>
        </w:rPr>
        <w:t xml:space="preserve">organized crime in Central America </w:t>
      </w:r>
    </w:p>
    <w:p w14:paraId="24B4577A" w14:textId="7014242A" w:rsidR="0050364E" w:rsidRDefault="0050364E"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Gang prevention </w:t>
      </w:r>
    </w:p>
    <w:p w14:paraId="358CA7F5" w14:textId="56D87F76" w:rsidR="0050364E" w:rsidRDefault="0050364E"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Innovation in local governments </w:t>
      </w:r>
    </w:p>
    <w:p w14:paraId="4FBC4802" w14:textId="1A9F4849" w:rsidR="0050364E" w:rsidRDefault="005E729F"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Social and emotional learning </w:t>
      </w:r>
    </w:p>
    <w:p w14:paraId="6BA4C865" w14:textId="05E1207E" w:rsidR="005E729F" w:rsidRDefault="005E729F"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Collaborative entrepreneurship </w:t>
      </w:r>
    </w:p>
    <w:p w14:paraId="2BA8CD85" w14:textId="55B6E4F3" w:rsidR="005E729F" w:rsidRDefault="005E729F"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Building capacity in civil society </w:t>
      </w:r>
    </w:p>
    <w:p w14:paraId="28A82597" w14:textId="01AD43F7" w:rsidR="005E729F" w:rsidRDefault="005E729F"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Empathy-based innovation</w:t>
      </w:r>
      <w:r w:rsidR="00E5225D">
        <w:rPr>
          <w:rFonts w:ascii="Times New Roman" w:eastAsia="Times New Roman" w:hAnsi="Times New Roman" w:cs="Times New Roman"/>
          <w:bCs/>
          <w:color w:val="222222"/>
          <w:sz w:val="24"/>
          <w:szCs w:val="24"/>
          <w:lang w:val="en-US" w:eastAsia="es-CR"/>
        </w:rPr>
        <w:t>s</w:t>
      </w:r>
      <w:r>
        <w:rPr>
          <w:rFonts w:ascii="Times New Roman" w:eastAsia="Times New Roman" w:hAnsi="Times New Roman" w:cs="Times New Roman"/>
          <w:bCs/>
          <w:color w:val="222222"/>
          <w:sz w:val="24"/>
          <w:szCs w:val="24"/>
          <w:lang w:val="en-US" w:eastAsia="es-CR"/>
        </w:rPr>
        <w:t xml:space="preserve"> </w:t>
      </w:r>
    </w:p>
    <w:p w14:paraId="647A28F9" w14:textId="5DC4B3D4" w:rsidR="005E729F" w:rsidRDefault="005E729F" w:rsidP="00792751">
      <w:pPr>
        <w:pStyle w:val="ListParagraph"/>
        <w:numPr>
          <w:ilvl w:val="0"/>
          <w:numId w:val="21"/>
        </w:numPr>
        <w:shd w:val="clear" w:color="auto" w:fill="FFFFFF"/>
        <w:spacing w:after="0" w:line="240" w:lineRule="auto"/>
        <w:jc w:val="both"/>
        <w:rPr>
          <w:rFonts w:ascii="Times New Roman" w:eastAsia="Times New Roman" w:hAnsi="Times New Roman" w:cs="Times New Roman"/>
          <w:bCs/>
          <w:color w:val="222222"/>
          <w:sz w:val="24"/>
          <w:szCs w:val="24"/>
          <w:lang w:val="en-US" w:eastAsia="es-CR"/>
        </w:rPr>
      </w:pPr>
      <w:r>
        <w:rPr>
          <w:rFonts w:ascii="Times New Roman" w:eastAsia="Times New Roman" w:hAnsi="Times New Roman" w:cs="Times New Roman"/>
          <w:bCs/>
          <w:color w:val="222222"/>
          <w:sz w:val="24"/>
          <w:szCs w:val="24"/>
          <w:lang w:val="en-US" w:eastAsia="es-CR"/>
        </w:rPr>
        <w:t xml:space="preserve">Empowering solutions </w:t>
      </w:r>
    </w:p>
    <w:p w14:paraId="7E1FD108" w14:textId="58459D38" w:rsidR="00BE4ED2" w:rsidRPr="00E5225D" w:rsidRDefault="00AB75AB" w:rsidP="00E5225D">
      <w:pPr>
        <w:shd w:val="clear" w:color="auto" w:fill="FFFFFF"/>
        <w:spacing w:after="0" w:line="240" w:lineRule="auto"/>
        <w:rPr>
          <w:rFonts w:ascii="Times New Roman" w:eastAsia="Times New Roman" w:hAnsi="Times New Roman" w:cs="Times New Roman"/>
          <w:color w:val="222222"/>
          <w:sz w:val="24"/>
          <w:szCs w:val="24"/>
          <w:lang w:val="en-US" w:eastAsia="es-CR"/>
        </w:rPr>
      </w:pPr>
      <w:r w:rsidRPr="00792751">
        <w:rPr>
          <w:rFonts w:ascii="Times New Roman" w:eastAsia="Times New Roman" w:hAnsi="Times New Roman" w:cs="Times New Roman"/>
          <w:color w:val="222222"/>
          <w:sz w:val="24"/>
          <w:szCs w:val="24"/>
          <w:lang w:val="en-US" w:eastAsia="es-CR"/>
        </w:rPr>
        <w:t> </w:t>
      </w:r>
    </w:p>
    <w:p w14:paraId="7CF9F097" w14:textId="77777777" w:rsidR="00B0153C" w:rsidRPr="00223949" w:rsidRDefault="00B0153C" w:rsidP="00223949">
      <w:pPr>
        <w:spacing w:after="0"/>
        <w:rPr>
          <w:rFonts w:ascii="Times New Roman" w:hAnsi="Times New Roman" w:cs="Times New Roman"/>
          <w:b/>
          <w:sz w:val="24"/>
          <w:szCs w:val="24"/>
          <w:lang w:val="en-US"/>
        </w:rPr>
      </w:pPr>
      <w:r w:rsidRPr="00223949">
        <w:rPr>
          <w:rFonts w:ascii="Times New Roman" w:hAnsi="Times New Roman" w:cs="Times New Roman"/>
          <w:b/>
          <w:sz w:val="24"/>
          <w:szCs w:val="24"/>
          <w:lang w:val="en-US"/>
        </w:rPr>
        <w:t>B. Research, policy, and evaluation on above themes:</w:t>
      </w:r>
    </w:p>
    <w:p w14:paraId="1B8FC572" w14:textId="3506C9D7" w:rsidR="00B0153C" w:rsidRPr="00223949" w:rsidRDefault="00B0153C" w:rsidP="00223949">
      <w:pPr>
        <w:spacing w:after="0"/>
        <w:jc w:val="both"/>
        <w:rPr>
          <w:rFonts w:ascii="Times New Roman" w:hAnsi="Times New Roman" w:cs="Times New Roman"/>
          <w:sz w:val="24"/>
          <w:szCs w:val="24"/>
          <w:lang w:val="en-US"/>
        </w:rPr>
      </w:pPr>
      <w:r w:rsidRPr="00223949">
        <w:rPr>
          <w:rFonts w:ascii="Times New Roman" w:hAnsi="Times New Roman" w:cs="Times New Roman"/>
          <w:b/>
          <w:sz w:val="24"/>
          <w:szCs w:val="24"/>
          <w:lang w:val="en-US"/>
        </w:rPr>
        <w:t xml:space="preserve">Note </w:t>
      </w:r>
      <w:r w:rsidRPr="00223949">
        <w:rPr>
          <w:rFonts w:ascii="Times New Roman" w:hAnsi="Times New Roman" w:cs="Times New Roman"/>
          <w:sz w:val="24"/>
          <w:szCs w:val="24"/>
          <w:lang w:val="en-US"/>
        </w:rPr>
        <w:t>- Presenters are asked to give emphasis to positive change strategies.  In addition, presenters are asked to begin their presentations by briefly providing the context for their work – to describe the cha</w:t>
      </w:r>
      <w:r w:rsidR="004869FE">
        <w:rPr>
          <w:rFonts w:ascii="Times New Roman" w:hAnsi="Times New Roman" w:cs="Times New Roman"/>
          <w:sz w:val="24"/>
          <w:szCs w:val="24"/>
          <w:lang w:val="en-US"/>
        </w:rPr>
        <w:t xml:space="preserve">llenge in the community </w:t>
      </w:r>
      <w:r w:rsidRPr="00223949">
        <w:rPr>
          <w:rFonts w:ascii="Times New Roman" w:hAnsi="Times New Roman" w:cs="Times New Roman"/>
          <w:sz w:val="24"/>
          <w:szCs w:val="24"/>
          <w:lang w:val="en-US"/>
        </w:rPr>
        <w:t xml:space="preserve">and then provide information on strategies used to address these challenges.  </w:t>
      </w:r>
      <w:r w:rsidRPr="00223949">
        <w:rPr>
          <w:rFonts w:ascii="Times New Roman" w:hAnsi="Times New Roman" w:cs="Times New Roman"/>
          <w:color w:val="000000"/>
          <w:sz w:val="24"/>
          <w:szCs w:val="24"/>
          <w:lang w:val="en-US"/>
        </w:rPr>
        <w:t xml:space="preserve">We invite proposals for organized panels, roundtable discussions, workshops and other creative contributions on the topics of:  </w:t>
      </w:r>
    </w:p>
    <w:p w14:paraId="7596722A" w14:textId="609E4A9C" w:rsidR="00B0153C" w:rsidRPr="00223949" w:rsidRDefault="00B0153C" w:rsidP="004869FE">
      <w:pPr>
        <w:pStyle w:val="NormalWeb"/>
        <w:numPr>
          <w:ilvl w:val="0"/>
          <w:numId w:val="17"/>
        </w:numPr>
        <w:shd w:val="clear" w:color="auto" w:fill="FFFFFF"/>
        <w:spacing w:before="0" w:after="0"/>
        <w:ind w:right="0"/>
        <w:rPr>
          <w:color w:val="000000"/>
        </w:rPr>
      </w:pPr>
      <w:r w:rsidRPr="00223949">
        <w:rPr>
          <w:color w:val="000000"/>
        </w:rPr>
        <w:t>Best practice program models for teaching and training at the national/re</w:t>
      </w:r>
      <w:r w:rsidR="004869FE">
        <w:rPr>
          <w:color w:val="000000"/>
        </w:rPr>
        <w:t xml:space="preserve">gional/state/local level in primary, secondary, </w:t>
      </w:r>
      <w:r w:rsidRPr="00223949">
        <w:rPr>
          <w:color w:val="000000"/>
        </w:rPr>
        <w:t>higher education</w:t>
      </w:r>
      <w:r w:rsidR="004869FE">
        <w:rPr>
          <w:color w:val="000000"/>
        </w:rPr>
        <w:t xml:space="preserve"> or in the community</w:t>
      </w:r>
      <w:r w:rsidRPr="00223949">
        <w:rPr>
          <w:color w:val="000000"/>
        </w:rPr>
        <w:t>;</w:t>
      </w:r>
    </w:p>
    <w:p w14:paraId="27A6A79A" w14:textId="77777777" w:rsidR="00B0153C" w:rsidRPr="00223949" w:rsidRDefault="00B0153C" w:rsidP="004869FE">
      <w:pPr>
        <w:pStyle w:val="NormalWeb"/>
        <w:numPr>
          <w:ilvl w:val="0"/>
          <w:numId w:val="17"/>
        </w:numPr>
        <w:shd w:val="clear" w:color="auto" w:fill="FFFFFF"/>
        <w:spacing w:before="0" w:after="0"/>
        <w:ind w:right="0"/>
        <w:rPr>
          <w:color w:val="000000"/>
        </w:rPr>
      </w:pPr>
      <w:r w:rsidRPr="00223949">
        <w:rPr>
          <w:color w:val="000000"/>
        </w:rPr>
        <w:t>Strategies for</w:t>
      </w:r>
      <w:r w:rsidRPr="00223949">
        <w:t xml:space="preserve"> creating related policy/standards/legislation at the national/regional/state/local level;</w:t>
      </w:r>
    </w:p>
    <w:p w14:paraId="3F78799D" w14:textId="77777777" w:rsidR="00B0153C" w:rsidRPr="00223949" w:rsidRDefault="00B0153C" w:rsidP="004869FE">
      <w:pPr>
        <w:pStyle w:val="NormalWeb"/>
        <w:numPr>
          <w:ilvl w:val="0"/>
          <w:numId w:val="17"/>
        </w:numPr>
        <w:shd w:val="clear" w:color="auto" w:fill="FFFFFF"/>
        <w:spacing w:before="0" w:after="0"/>
        <w:ind w:right="0"/>
        <w:rPr>
          <w:color w:val="000000"/>
        </w:rPr>
      </w:pPr>
      <w:r w:rsidRPr="00223949">
        <w:t>Strategies for evaluating related programming;</w:t>
      </w:r>
    </w:p>
    <w:p w14:paraId="0BDE5E7F" w14:textId="77777777" w:rsidR="00B0153C" w:rsidRPr="00223949" w:rsidRDefault="00B0153C" w:rsidP="004869FE">
      <w:pPr>
        <w:pStyle w:val="NormalWeb"/>
        <w:numPr>
          <w:ilvl w:val="0"/>
          <w:numId w:val="17"/>
        </w:numPr>
        <w:shd w:val="clear" w:color="auto" w:fill="FFFFFF"/>
        <w:spacing w:before="0" w:after="0"/>
        <w:ind w:right="0"/>
        <w:rPr>
          <w:color w:val="000000"/>
        </w:rPr>
      </w:pPr>
      <w:r w:rsidRPr="00223949">
        <w:t>Strategies for policy creation/implementation;</w:t>
      </w:r>
    </w:p>
    <w:p w14:paraId="6CDBD52C" w14:textId="77777777" w:rsidR="00B0153C" w:rsidRPr="00223949" w:rsidRDefault="00B0153C" w:rsidP="004869FE">
      <w:pPr>
        <w:pStyle w:val="NormalWeb"/>
        <w:numPr>
          <w:ilvl w:val="0"/>
          <w:numId w:val="17"/>
        </w:numPr>
        <w:shd w:val="clear" w:color="auto" w:fill="FFFFFF"/>
        <w:spacing w:before="0" w:after="0"/>
        <w:ind w:right="0"/>
        <w:rPr>
          <w:color w:val="000000"/>
        </w:rPr>
      </w:pPr>
      <w:r w:rsidRPr="00223949">
        <w:rPr>
          <w:color w:val="000000"/>
        </w:rPr>
        <w:t xml:space="preserve">Some possible questions to address include: </w:t>
      </w:r>
    </w:p>
    <w:p w14:paraId="727C6162" w14:textId="2919F19D" w:rsidR="004869FE" w:rsidRDefault="004869FE" w:rsidP="004869FE">
      <w:pPr>
        <w:pStyle w:val="NormalWeb"/>
        <w:shd w:val="clear" w:color="auto" w:fill="FFFFFF"/>
        <w:spacing w:before="0" w:after="0"/>
        <w:ind w:left="0" w:right="0" w:firstLine="360"/>
        <w:rPr>
          <w:color w:val="000000"/>
        </w:rPr>
      </w:pPr>
      <w:r>
        <w:rPr>
          <w:color w:val="000000"/>
        </w:rPr>
        <w:t xml:space="preserve">a. </w:t>
      </w:r>
      <w:r w:rsidR="00B0153C" w:rsidRPr="00223949">
        <w:rPr>
          <w:color w:val="000000"/>
        </w:rPr>
        <w:t xml:space="preserve">What does scholarly research, across the disciplines, have to offer on the conference themes? </w:t>
      </w:r>
    </w:p>
    <w:p w14:paraId="6F4662DB" w14:textId="1C9AEE5C" w:rsidR="004869FE" w:rsidRDefault="004869FE" w:rsidP="004869FE">
      <w:pPr>
        <w:pStyle w:val="NormalWeb"/>
        <w:shd w:val="clear" w:color="auto" w:fill="FFFFFF"/>
        <w:spacing w:before="0" w:after="0"/>
        <w:ind w:left="0" w:right="0" w:firstLine="360"/>
        <w:rPr>
          <w:color w:val="000000"/>
        </w:rPr>
      </w:pPr>
      <w:r>
        <w:rPr>
          <w:color w:val="000000"/>
        </w:rPr>
        <w:t xml:space="preserve">b. </w:t>
      </w:r>
      <w:r w:rsidR="00B0153C" w:rsidRPr="00223949">
        <w:rPr>
          <w:color w:val="000000"/>
        </w:rPr>
        <w:t xml:space="preserve">What political, social and economic structures best assist communities implementing conference themes and innovative policies and programs? </w:t>
      </w:r>
    </w:p>
    <w:p w14:paraId="6BA64A01" w14:textId="56CC0BA0" w:rsidR="00B0153C" w:rsidRPr="00223949" w:rsidRDefault="004869FE" w:rsidP="004869FE">
      <w:pPr>
        <w:pStyle w:val="NormalWeb"/>
        <w:shd w:val="clear" w:color="auto" w:fill="FFFFFF"/>
        <w:spacing w:before="0" w:after="0"/>
        <w:ind w:left="0" w:right="0" w:firstLine="360"/>
        <w:rPr>
          <w:color w:val="000000"/>
        </w:rPr>
      </w:pPr>
      <w:r>
        <w:rPr>
          <w:color w:val="000000"/>
        </w:rPr>
        <w:t xml:space="preserve">c. </w:t>
      </w:r>
      <w:r w:rsidR="00B0153C" w:rsidRPr="00223949">
        <w:rPr>
          <w:color w:val="000000"/>
        </w:rPr>
        <w:t>What case studies, negative and positive, can help us work through these issues?</w:t>
      </w:r>
    </w:p>
    <w:p w14:paraId="6201BCF5" w14:textId="33A12893" w:rsidR="00B0153C" w:rsidRPr="00223949" w:rsidRDefault="00B0153C" w:rsidP="00223949">
      <w:pPr>
        <w:pStyle w:val="NormalWeb"/>
        <w:shd w:val="clear" w:color="auto" w:fill="FFFFFF"/>
        <w:spacing w:before="0" w:after="0"/>
        <w:ind w:left="0" w:right="0"/>
        <w:rPr>
          <w:b/>
          <w:color w:val="000000"/>
        </w:rPr>
      </w:pPr>
    </w:p>
    <w:p w14:paraId="77BAE6CE" w14:textId="77777777" w:rsidR="00B0153C" w:rsidRPr="00223949" w:rsidRDefault="00B0153C" w:rsidP="00223949">
      <w:pPr>
        <w:pStyle w:val="NormalWeb"/>
        <w:shd w:val="clear" w:color="auto" w:fill="FFFFFF"/>
        <w:spacing w:before="0" w:after="0"/>
        <w:ind w:left="0" w:right="0"/>
        <w:rPr>
          <w:b/>
          <w:color w:val="000000"/>
        </w:rPr>
      </w:pPr>
      <w:r w:rsidRPr="00223949">
        <w:rPr>
          <w:b/>
          <w:color w:val="000000"/>
        </w:rPr>
        <w:t>Presentation Format Preferred (Select ONE):</w:t>
      </w:r>
    </w:p>
    <w:p w14:paraId="58356AF0" w14:textId="3E6DF072" w:rsidR="00B0153C" w:rsidRPr="00223949" w:rsidRDefault="00B0153C" w:rsidP="004869FE">
      <w:pPr>
        <w:pStyle w:val="NormalWeb"/>
        <w:numPr>
          <w:ilvl w:val="0"/>
          <w:numId w:val="18"/>
        </w:numPr>
        <w:shd w:val="clear" w:color="auto" w:fill="FFFFFF"/>
        <w:spacing w:before="0" w:after="0"/>
        <w:ind w:right="0"/>
        <w:rPr>
          <w:b/>
          <w:color w:val="000000"/>
        </w:rPr>
      </w:pPr>
      <w:r w:rsidRPr="00223949">
        <w:rPr>
          <w:b/>
          <w:color w:val="000000"/>
        </w:rPr>
        <w:lastRenderedPageBreak/>
        <w:t xml:space="preserve">Panel – </w:t>
      </w:r>
      <w:r w:rsidRPr="00223949">
        <w:rPr>
          <w:color w:val="000000"/>
        </w:rPr>
        <w:t xml:space="preserve">You will be added to a panel and would have approximately 20 minutes to present, with 10 minutes for questions.  You would be grouped with up to two other panelists.  </w:t>
      </w:r>
      <w:r w:rsidRPr="00223949">
        <w:rPr>
          <w:i/>
          <w:color w:val="000000"/>
        </w:rPr>
        <w:t xml:space="preserve">If you want the 90 minutes, as you have 2+ people on your own panel, please make that notation so we know you do not need to be grouped with other presenters.  </w:t>
      </w:r>
    </w:p>
    <w:p w14:paraId="14546E01" w14:textId="77777777" w:rsidR="00B0153C" w:rsidRPr="00223949" w:rsidRDefault="00B0153C" w:rsidP="004869FE">
      <w:pPr>
        <w:pStyle w:val="NormalWeb"/>
        <w:numPr>
          <w:ilvl w:val="0"/>
          <w:numId w:val="18"/>
        </w:numPr>
        <w:shd w:val="clear" w:color="auto" w:fill="FFFFFF"/>
        <w:spacing w:before="0" w:after="0"/>
        <w:ind w:right="0"/>
        <w:rPr>
          <w:b/>
          <w:color w:val="000000"/>
        </w:rPr>
      </w:pPr>
      <w:r w:rsidRPr="00223949">
        <w:rPr>
          <w:b/>
          <w:color w:val="000000"/>
        </w:rPr>
        <w:t xml:space="preserve">Inter-active workshop – </w:t>
      </w:r>
      <w:r w:rsidRPr="00223949">
        <w:rPr>
          <w:color w:val="000000"/>
        </w:rPr>
        <w:t>This is exactly as it sounds.  You will have 90 minutes.</w:t>
      </w:r>
      <w:r w:rsidRPr="00223949">
        <w:rPr>
          <w:b/>
          <w:color w:val="000000"/>
        </w:rPr>
        <w:t xml:space="preserve">  </w:t>
      </w:r>
    </w:p>
    <w:p w14:paraId="060CD6A9" w14:textId="77777777" w:rsidR="00B0153C" w:rsidRPr="00223949" w:rsidRDefault="00B0153C" w:rsidP="004869FE">
      <w:pPr>
        <w:pStyle w:val="NormalWeb"/>
        <w:numPr>
          <w:ilvl w:val="0"/>
          <w:numId w:val="18"/>
        </w:numPr>
        <w:shd w:val="clear" w:color="auto" w:fill="FFFFFF"/>
        <w:spacing w:before="0" w:after="0"/>
        <w:ind w:right="0"/>
        <w:rPr>
          <w:b/>
          <w:color w:val="000000"/>
        </w:rPr>
      </w:pPr>
      <w:r w:rsidRPr="00223949">
        <w:rPr>
          <w:b/>
          <w:color w:val="000000"/>
        </w:rPr>
        <w:t xml:space="preserve">Roundtable discussion – </w:t>
      </w:r>
      <w:r w:rsidRPr="00223949">
        <w:rPr>
          <w:color w:val="000000"/>
        </w:rPr>
        <w:t xml:space="preserve">This would be a facilitative discussion for 90 minutes of the participants who come to your workshop, including your presenters.  </w:t>
      </w:r>
    </w:p>
    <w:p w14:paraId="3593D102" w14:textId="77777777" w:rsidR="00B0153C" w:rsidRPr="00223949" w:rsidRDefault="00B0153C" w:rsidP="00223949">
      <w:pPr>
        <w:pStyle w:val="NormalWeb"/>
        <w:shd w:val="clear" w:color="auto" w:fill="FFFFFF"/>
        <w:spacing w:before="0" w:after="0"/>
        <w:ind w:left="0" w:right="0"/>
        <w:rPr>
          <w:b/>
          <w:color w:val="000000"/>
        </w:rPr>
      </w:pPr>
    </w:p>
    <w:p w14:paraId="02C61BBD" w14:textId="77777777" w:rsidR="00B0153C" w:rsidRPr="00223949" w:rsidRDefault="00B0153C" w:rsidP="00223949">
      <w:pPr>
        <w:pStyle w:val="NormalWeb"/>
        <w:shd w:val="clear" w:color="auto" w:fill="FFFFFF"/>
        <w:spacing w:before="0" w:after="0"/>
        <w:ind w:left="0" w:right="0"/>
        <w:rPr>
          <w:color w:val="000000"/>
        </w:rPr>
      </w:pPr>
      <w:r w:rsidRPr="00223949">
        <w:rPr>
          <w:b/>
          <w:color w:val="000000"/>
        </w:rPr>
        <w:t>Scheduling:</w:t>
      </w:r>
      <w:r w:rsidRPr="00223949">
        <w:rPr>
          <w:color w:val="000000"/>
        </w:rPr>
        <w:t xml:space="preserve">  We will be scheduling workshops to balance content on Monday and Tuesday. If you can only present on one of these days, please indicate that now as we cannot accommodate requests once the schedule has been set. </w:t>
      </w:r>
    </w:p>
    <w:p w14:paraId="0522C541" w14:textId="0D096E8B" w:rsidR="00B0153C" w:rsidRDefault="00B0153C" w:rsidP="00223949">
      <w:pPr>
        <w:pStyle w:val="NormalWeb"/>
        <w:shd w:val="clear" w:color="auto" w:fill="FFFFFF"/>
        <w:spacing w:before="0" w:after="0"/>
        <w:ind w:left="0" w:right="0"/>
        <w:rPr>
          <w:color w:val="000000"/>
        </w:rPr>
      </w:pPr>
    </w:p>
    <w:p w14:paraId="3DE2882A" w14:textId="368E798B" w:rsidR="00273A57" w:rsidRDefault="00273A57" w:rsidP="00223949">
      <w:pPr>
        <w:pStyle w:val="NormalWeb"/>
        <w:shd w:val="clear" w:color="auto" w:fill="FFFFFF"/>
        <w:spacing w:before="0" w:after="0"/>
        <w:ind w:left="0" w:right="0"/>
        <w:rPr>
          <w:color w:val="000000"/>
        </w:rPr>
      </w:pPr>
    </w:p>
    <w:p w14:paraId="12D98B83" w14:textId="77777777" w:rsidR="00273A57" w:rsidRPr="00223949" w:rsidRDefault="00273A57" w:rsidP="00223949">
      <w:pPr>
        <w:pStyle w:val="NormalWeb"/>
        <w:shd w:val="clear" w:color="auto" w:fill="FFFFFF"/>
        <w:spacing w:before="0" w:after="0"/>
        <w:ind w:left="0" w:right="0"/>
        <w:rPr>
          <w:color w:val="000000"/>
        </w:rPr>
      </w:pPr>
    </w:p>
    <w:p w14:paraId="77562286" w14:textId="77777777" w:rsidR="00B0153C" w:rsidRPr="00223949" w:rsidRDefault="00B0153C" w:rsidP="00223949">
      <w:pPr>
        <w:spacing w:after="0"/>
        <w:jc w:val="center"/>
        <w:rPr>
          <w:rFonts w:ascii="Times New Roman" w:hAnsi="Times New Roman" w:cs="Times New Roman"/>
          <w:sz w:val="24"/>
          <w:szCs w:val="24"/>
          <w:u w:val="single"/>
          <w:lang w:val="en-US"/>
        </w:rPr>
      </w:pPr>
      <w:r w:rsidRPr="00223949">
        <w:rPr>
          <w:rFonts w:ascii="Times New Roman" w:hAnsi="Times New Roman" w:cs="Times New Roman"/>
          <w:sz w:val="24"/>
          <w:szCs w:val="24"/>
          <w:u w:val="single"/>
          <w:lang w:val="en-US"/>
        </w:rPr>
        <w:t>Criteria for Evaluation and Selection</w:t>
      </w:r>
    </w:p>
    <w:p w14:paraId="3E776E9F" w14:textId="77777777" w:rsidR="00B0153C" w:rsidRPr="00223949" w:rsidRDefault="00B0153C" w:rsidP="004869FE">
      <w:pPr>
        <w:numPr>
          <w:ilvl w:val="0"/>
          <w:numId w:val="19"/>
        </w:numPr>
        <w:spacing w:after="0" w:line="240" w:lineRule="auto"/>
        <w:rPr>
          <w:rFonts w:ascii="Times New Roman" w:hAnsi="Times New Roman" w:cs="Times New Roman"/>
          <w:sz w:val="24"/>
          <w:szCs w:val="24"/>
          <w:lang w:val="en-US"/>
        </w:rPr>
      </w:pPr>
      <w:r w:rsidRPr="00223949">
        <w:rPr>
          <w:rFonts w:ascii="Times New Roman" w:hAnsi="Times New Roman" w:cs="Times New Roman"/>
          <w:sz w:val="24"/>
          <w:szCs w:val="24"/>
          <w:lang w:val="en-US"/>
        </w:rPr>
        <w:t>Relevance and interest of topic</w:t>
      </w:r>
    </w:p>
    <w:p w14:paraId="06DB9644" w14:textId="77777777" w:rsidR="00B0153C" w:rsidRPr="00223949" w:rsidRDefault="00B0153C" w:rsidP="004869FE">
      <w:pPr>
        <w:numPr>
          <w:ilvl w:val="0"/>
          <w:numId w:val="19"/>
        </w:numPr>
        <w:spacing w:after="0" w:line="240" w:lineRule="auto"/>
        <w:rPr>
          <w:rFonts w:ascii="Times New Roman" w:hAnsi="Times New Roman" w:cs="Times New Roman"/>
          <w:sz w:val="24"/>
          <w:szCs w:val="24"/>
          <w:lang w:val="en-US"/>
        </w:rPr>
      </w:pPr>
      <w:r w:rsidRPr="00223949">
        <w:rPr>
          <w:rFonts w:ascii="Times New Roman" w:hAnsi="Times New Roman" w:cs="Times New Roman"/>
          <w:sz w:val="24"/>
          <w:szCs w:val="24"/>
          <w:lang w:val="en-US"/>
        </w:rPr>
        <w:t xml:space="preserve">Demonstrated value and originality of topic </w:t>
      </w:r>
    </w:p>
    <w:p w14:paraId="312073A3" w14:textId="77777777" w:rsidR="00B0153C" w:rsidRPr="00223949" w:rsidRDefault="00B0153C" w:rsidP="004869FE">
      <w:pPr>
        <w:numPr>
          <w:ilvl w:val="0"/>
          <w:numId w:val="19"/>
        </w:numPr>
        <w:spacing w:after="0" w:line="240" w:lineRule="auto"/>
        <w:rPr>
          <w:rFonts w:ascii="Times New Roman" w:hAnsi="Times New Roman" w:cs="Times New Roman"/>
          <w:sz w:val="24"/>
          <w:szCs w:val="24"/>
          <w:lang w:val="en-US"/>
        </w:rPr>
      </w:pPr>
      <w:r w:rsidRPr="00223949">
        <w:rPr>
          <w:rFonts w:ascii="Times New Roman" w:hAnsi="Times New Roman" w:cs="Times New Roman"/>
          <w:sz w:val="24"/>
          <w:szCs w:val="24"/>
          <w:lang w:val="en-US"/>
        </w:rPr>
        <w:t xml:space="preserve">Appeal to varied categories of participants </w:t>
      </w:r>
    </w:p>
    <w:p w14:paraId="45011240" w14:textId="77777777" w:rsidR="00B0153C" w:rsidRPr="00223949" w:rsidRDefault="00B0153C" w:rsidP="004869FE">
      <w:pPr>
        <w:numPr>
          <w:ilvl w:val="0"/>
          <w:numId w:val="19"/>
        </w:numPr>
        <w:spacing w:after="0" w:line="240" w:lineRule="auto"/>
        <w:rPr>
          <w:rFonts w:ascii="Times New Roman" w:hAnsi="Times New Roman" w:cs="Times New Roman"/>
          <w:sz w:val="24"/>
          <w:szCs w:val="24"/>
          <w:lang w:val="en-US"/>
        </w:rPr>
      </w:pPr>
      <w:r w:rsidRPr="00223949">
        <w:rPr>
          <w:rFonts w:ascii="Times New Roman" w:hAnsi="Times New Roman" w:cs="Times New Roman"/>
          <w:sz w:val="24"/>
          <w:szCs w:val="24"/>
          <w:lang w:val="en-US"/>
        </w:rPr>
        <w:t>Qualifications of presenter</w:t>
      </w:r>
    </w:p>
    <w:p w14:paraId="5525F984" w14:textId="77777777" w:rsidR="00B0153C" w:rsidRPr="00223949" w:rsidRDefault="00B0153C" w:rsidP="004869FE">
      <w:pPr>
        <w:numPr>
          <w:ilvl w:val="0"/>
          <w:numId w:val="19"/>
        </w:numPr>
        <w:spacing w:after="0" w:line="240" w:lineRule="auto"/>
        <w:rPr>
          <w:rFonts w:ascii="Times New Roman" w:hAnsi="Times New Roman" w:cs="Times New Roman"/>
          <w:sz w:val="24"/>
          <w:szCs w:val="24"/>
          <w:lang w:val="en-US"/>
        </w:rPr>
      </w:pPr>
      <w:r w:rsidRPr="00223949">
        <w:rPr>
          <w:rFonts w:ascii="Times New Roman" w:hAnsi="Times New Roman" w:cs="Times New Roman"/>
          <w:sz w:val="24"/>
          <w:szCs w:val="24"/>
          <w:lang w:val="en-US"/>
        </w:rPr>
        <w:t>Demonstrated experience and previous accomplishments</w:t>
      </w:r>
    </w:p>
    <w:p w14:paraId="2CE215BF" w14:textId="77777777" w:rsidR="00B0153C" w:rsidRPr="00223949" w:rsidRDefault="00B0153C" w:rsidP="004869FE">
      <w:pPr>
        <w:numPr>
          <w:ilvl w:val="0"/>
          <w:numId w:val="19"/>
        </w:numPr>
        <w:spacing w:after="0" w:line="240" w:lineRule="auto"/>
        <w:rPr>
          <w:rFonts w:ascii="Times New Roman" w:eastAsia="Times New Roman" w:hAnsi="Times New Roman" w:cs="Times New Roman"/>
          <w:sz w:val="24"/>
          <w:szCs w:val="24"/>
          <w:lang w:val="en-US"/>
        </w:rPr>
      </w:pPr>
      <w:r w:rsidRPr="00223949">
        <w:rPr>
          <w:rFonts w:ascii="Times New Roman" w:hAnsi="Times New Roman" w:cs="Times New Roman"/>
          <w:sz w:val="24"/>
          <w:szCs w:val="24"/>
          <w:lang w:val="en-US"/>
        </w:rPr>
        <w:t xml:space="preserve">Creative mode of presentation (assuring varied modalities among the presentations).  Indication   of </w:t>
      </w:r>
      <w:r w:rsidRPr="00223949">
        <w:rPr>
          <w:rFonts w:ascii="Times New Roman" w:eastAsia="Times New Roman" w:hAnsi="Times New Roman" w:cs="Times New Roman"/>
          <w:sz w:val="24"/>
          <w:szCs w:val="24"/>
          <w:lang w:val="en-US"/>
        </w:rPr>
        <w:t>presentation methods which are suitable for the content</w:t>
      </w:r>
    </w:p>
    <w:p w14:paraId="7868FD3A" w14:textId="77777777" w:rsidR="00B0153C" w:rsidRPr="00223949" w:rsidRDefault="00B0153C" w:rsidP="004869FE">
      <w:pPr>
        <w:numPr>
          <w:ilvl w:val="0"/>
          <w:numId w:val="19"/>
        </w:numPr>
        <w:spacing w:after="0" w:line="240" w:lineRule="auto"/>
        <w:rPr>
          <w:rFonts w:ascii="Times New Roman" w:eastAsia="Times New Roman" w:hAnsi="Times New Roman" w:cs="Times New Roman"/>
          <w:sz w:val="24"/>
          <w:szCs w:val="24"/>
          <w:lang w:val="en-US"/>
        </w:rPr>
      </w:pPr>
      <w:r w:rsidRPr="00223949">
        <w:rPr>
          <w:rFonts w:ascii="Times New Roman" w:eastAsia="Times New Roman" w:hAnsi="Times New Roman" w:cs="Times New Roman"/>
          <w:sz w:val="24"/>
          <w:szCs w:val="24"/>
          <w:lang w:val="en-US"/>
        </w:rPr>
        <w:t xml:space="preserve"> Presentation of a well-thought-out argument</w:t>
      </w:r>
    </w:p>
    <w:p w14:paraId="6EC786CA" w14:textId="77777777" w:rsidR="00B0153C" w:rsidRPr="00223949" w:rsidRDefault="00B0153C" w:rsidP="004869FE">
      <w:pPr>
        <w:numPr>
          <w:ilvl w:val="0"/>
          <w:numId w:val="19"/>
        </w:numPr>
        <w:spacing w:after="0" w:line="240" w:lineRule="auto"/>
        <w:rPr>
          <w:rFonts w:ascii="Times New Roman" w:eastAsia="Times New Roman" w:hAnsi="Times New Roman" w:cs="Times New Roman"/>
          <w:sz w:val="24"/>
          <w:szCs w:val="24"/>
          <w:lang w:val="en-US"/>
        </w:rPr>
      </w:pPr>
      <w:r w:rsidRPr="00223949">
        <w:rPr>
          <w:rFonts w:ascii="Times New Roman" w:eastAsia="Times New Roman" w:hAnsi="Times New Roman" w:cs="Times New Roman"/>
          <w:sz w:val="24"/>
          <w:szCs w:val="24"/>
          <w:lang w:val="en-US"/>
        </w:rPr>
        <w:t xml:space="preserve">Topic of value to other policymakers/educators/researchers/prevention specialists working in the area </w:t>
      </w:r>
      <w:r w:rsidR="0047384B" w:rsidRPr="00223949">
        <w:rPr>
          <w:rFonts w:ascii="Times New Roman" w:eastAsia="Times New Roman" w:hAnsi="Times New Roman" w:cs="Times New Roman"/>
          <w:sz w:val="24"/>
          <w:szCs w:val="24"/>
          <w:lang w:val="en-US"/>
        </w:rPr>
        <w:t>of the conference themes</w:t>
      </w:r>
      <w:r w:rsidRPr="00223949">
        <w:rPr>
          <w:rFonts w:ascii="Times New Roman" w:eastAsia="Times New Roman" w:hAnsi="Times New Roman" w:cs="Times New Roman"/>
          <w:sz w:val="24"/>
          <w:szCs w:val="24"/>
          <w:lang w:val="en-US"/>
        </w:rPr>
        <w:t xml:space="preserve"> and/or cultural inclusion </w:t>
      </w:r>
    </w:p>
    <w:p w14:paraId="6A4DFB24" w14:textId="3EC9D50A" w:rsidR="00452D7C" w:rsidRPr="0028729A" w:rsidRDefault="00452D7C" w:rsidP="0028729A">
      <w:pPr>
        <w:spacing w:after="0" w:line="240" w:lineRule="auto"/>
        <w:rPr>
          <w:rFonts w:ascii="Times New Roman" w:eastAsia="Times New Roman" w:hAnsi="Times New Roman" w:cs="Times New Roman"/>
          <w:sz w:val="24"/>
          <w:szCs w:val="24"/>
          <w:lang w:val="en-US"/>
        </w:rPr>
      </w:pPr>
    </w:p>
    <w:p w14:paraId="71AF9D02" w14:textId="5AFA2537" w:rsidR="00561BDF" w:rsidRDefault="00A35993" w:rsidP="00561BDF">
      <w:pPr>
        <w:spacing w:after="0" w:line="240" w:lineRule="auto"/>
        <w:rPr>
          <w:rFonts w:ascii="Times New Roman" w:hAnsi="Times New Roman" w:cs="Times New Roman"/>
          <w:sz w:val="24"/>
          <w:szCs w:val="24"/>
          <w:lang w:val="en-US"/>
        </w:rPr>
      </w:pPr>
      <w:r w:rsidRPr="00F171B7">
        <w:rPr>
          <w:rFonts w:ascii="Times New Roman" w:eastAsia="Times New Roman" w:hAnsi="Times New Roman" w:cs="Times New Roman"/>
          <w:b/>
          <w:sz w:val="24"/>
          <w:szCs w:val="24"/>
          <w:u w:val="single"/>
          <w:lang w:val="en-GB"/>
        </w:rPr>
        <w:t>IMPORTANT:</w:t>
      </w:r>
      <w:r w:rsidRPr="00F171B7">
        <w:rPr>
          <w:rFonts w:ascii="Times New Roman" w:eastAsia="Times New Roman" w:hAnsi="Times New Roman" w:cs="Times New Roman"/>
          <w:b/>
          <w:sz w:val="24"/>
          <w:szCs w:val="24"/>
          <w:lang w:val="en-GB"/>
        </w:rPr>
        <w:t xml:space="preserve"> </w:t>
      </w:r>
      <w:r w:rsidRPr="00F171B7">
        <w:rPr>
          <w:rFonts w:ascii="Times New Roman" w:eastAsia="Times New Roman" w:hAnsi="Times New Roman" w:cs="Times New Roman"/>
          <w:b/>
          <w:sz w:val="24"/>
          <w:szCs w:val="24"/>
          <w:u w:val="single"/>
          <w:lang w:val="en-GB"/>
        </w:rPr>
        <w:t xml:space="preserve">All presenters must register </w:t>
      </w:r>
      <w:r w:rsidR="00273A57">
        <w:rPr>
          <w:rFonts w:ascii="Times New Roman" w:eastAsia="Times New Roman" w:hAnsi="Times New Roman" w:cs="Times New Roman"/>
          <w:b/>
          <w:sz w:val="24"/>
          <w:szCs w:val="24"/>
          <w:u w:val="single"/>
          <w:lang w:val="en-GB"/>
        </w:rPr>
        <w:t>for the conference by April 10</w:t>
      </w:r>
      <w:r w:rsidRPr="00F171B7">
        <w:rPr>
          <w:rFonts w:ascii="Times New Roman" w:eastAsia="Times New Roman" w:hAnsi="Times New Roman" w:cs="Times New Roman"/>
          <w:b/>
          <w:sz w:val="24"/>
          <w:szCs w:val="24"/>
          <w:u w:val="single"/>
          <w:lang w:val="en-GB"/>
        </w:rPr>
        <w:t>, 2017 or that will signal to us that circumstances have changed and that you are no longer able to participate.</w:t>
      </w:r>
      <w:r w:rsidRPr="00F171B7">
        <w:rPr>
          <w:rFonts w:ascii="Times New Roman" w:eastAsia="Times New Roman" w:hAnsi="Times New Roman" w:cs="Times New Roman"/>
          <w:b/>
          <w:sz w:val="24"/>
          <w:szCs w:val="24"/>
          <w:lang w:val="en-GB"/>
        </w:rPr>
        <w:t xml:space="preserve">   Special rates are available for those </w:t>
      </w:r>
      <w:r w:rsidR="00273A57">
        <w:rPr>
          <w:rFonts w:ascii="Times New Roman" w:eastAsia="Times New Roman" w:hAnsi="Times New Roman" w:cs="Times New Roman"/>
          <w:b/>
          <w:sz w:val="24"/>
          <w:szCs w:val="24"/>
          <w:lang w:val="en-GB"/>
        </w:rPr>
        <w:t>who register by April 10</w:t>
      </w:r>
      <w:r w:rsidR="00E677D2">
        <w:rPr>
          <w:rFonts w:ascii="Times New Roman" w:eastAsia="Times New Roman" w:hAnsi="Times New Roman" w:cs="Times New Roman"/>
          <w:b/>
          <w:sz w:val="24"/>
          <w:szCs w:val="24"/>
          <w:lang w:val="en-GB"/>
        </w:rPr>
        <w:t xml:space="preserve">, 2017 </w:t>
      </w:r>
      <w:r w:rsidR="00E677D2">
        <w:rPr>
          <w:rFonts w:ascii="Times New Roman" w:eastAsia="Times New Roman" w:hAnsi="Times New Roman" w:cs="Times New Roman"/>
          <w:sz w:val="24"/>
          <w:szCs w:val="24"/>
          <w:lang w:val="en-GB"/>
        </w:rPr>
        <w:t>(see costs above)</w:t>
      </w:r>
      <w:r w:rsidR="00E677D2" w:rsidRPr="00E677D2">
        <w:rPr>
          <w:rFonts w:ascii="Times New Roman" w:eastAsia="Times New Roman" w:hAnsi="Times New Roman" w:cs="Times New Roman"/>
          <w:sz w:val="24"/>
          <w:szCs w:val="24"/>
          <w:lang w:val="en-GB"/>
        </w:rPr>
        <w:t xml:space="preserve">. </w:t>
      </w:r>
      <w:r w:rsidR="00E677D2">
        <w:rPr>
          <w:rFonts w:ascii="Times New Roman" w:eastAsia="Times New Roman" w:hAnsi="Times New Roman" w:cs="Times New Roman"/>
          <w:b/>
          <w:sz w:val="24"/>
          <w:szCs w:val="24"/>
          <w:lang w:val="en-GB"/>
        </w:rPr>
        <w:t xml:space="preserve"> </w:t>
      </w:r>
    </w:p>
    <w:p w14:paraId="30AA36AB" w14:textId="0D000276" w:rsidR="00561BDF" w:rsidRDefault="00561BDF" w:rsidP="00561BDF">
      <w:pPr>
        <w:spacing w:after="0" w:line="240" w:lineRule="auto"/>
        <w:rPr>
          <w:rFonts w:ascii="Times New Roman" w:hAnsi="Times New Roman" w:cs="Times New Roman"/>
          <w:sz w:val="24"/>
          <w:szCs w:val="24"/>
          <w:lang w:val="en-US"/>
        </w:rPr>
      </w:pPr>
    </w:p>
    <w:p w14:paraId="2A314467" w14:textId="77777777" w:rsidR="00561BDF" w:rsidRPr="001A1915" w:rsidRDefault="00561BDF" w:rsidP="00561BDF">
      <w:pPr>
        <w:spacing w:after="0"/>
        <w:rPr>
          <w:rFonts w:ascii="Times New Roman" w:hAnsi="Times New Roman" w:cs="Times New Roman"/>
          <w:sz w:val="24"/>
          <w:szCs w:val="24"/>
          <w:lang w:val="en-US"/>
        </w:rPr>
      </w:pPr>
      <w:r w:rsidRPr="00951F7E">
        <w:rPr>
          <w:rFonts w:ascii="Times New Roman" w:hAnsi="Times New Roman" w:cs="Times New Roman"/>
          <w:b/>
          <w:sz w:val="24"/>
          <w:szCs w:val="24"/>
          <w:lang w:val="en-US"/>
        </w:rPr>
        <w:t>Additional Costs</w:t>
      </w:r>
      <w:r>
        <w:rPr>
          <w:rFonts w:ascii="Times New Roman" w:hAnsi="Times New Roman" w:cs="Times New Roman"/>
          <w:b/>
          <w:sz w:val="24"/>
          <w:szCs w:val="24"/>
          <w:lang w:val="en-US"/>
        </w:rPr>
        <w:t xml:space="preserve">:  </w:t>
      </w:r>
      <w:r w:rsidRPr="001A1915">
        <w:rPr>
          <w:rFonts w:ascii="Times New Roman" w:hAnsi="Times New Roman" w:cs="Times New Roman"/>
          <w:sz w:val="24"/>
          <w:szCs w:val="24"/>
          <w:lang w:val="en-US"/>
        </w:rPr>
        <w:t xml:space="preserve">Special accommodations are reserved at the Hotel </w:t>
      </w:r>
      <w:proofErr w:type="spellStart"/>
      <w:r w:rsidRPr="001A1915">
        <w:rPr>
          <w:rFonts w:ascii="Times New Roman" w:hAnsi="Times New Roman" w:cs="Times New Roman"/>
          <w:sz w:val="24"/>
          <w:szCs w:val="24"/>
          <w:lang w:val="en-US"/>
        </w:rPr>
        <w:t>Aurola</w:t>
      </w:r>
      <w:proofErr w:type="spellEnd"/>
      <w:r w:rsidRPr="001A1915">
        <w:rPr>
          <w:rFonts w:ascii="Times New Roman" w:hAnsi="Times New Roman" w:cs="Times New Roman"/>
          <w:sz w:val="24"/>
          <w:szCs w:val="24"/>
          <w:lang w:val="en-US"/>
        </w:rPr>
        <w:t xml:space="preserve"> Holiday Inn.  You are responsible for your own hotel reservations and accommodation costs.   </w:t>
      </w:r>
    </w:p>
    <w:p w14:paraId="3F19F936" w14:textId="77777777" w:rsidR="00561BDF" w:rsidRPr="001A1915" w:rsidRDefault="00561BDF" w:rsidP="00561BDF">
      <w:pPr>
        <w:spacing w:after="0"/>
        <w:rPr>
          <w:rFonts w:ascii="Times New Roman" w:hAnsi="Times New Roman" w:cs="Times New Roman"/>
          <w:sz w:val="24"/>
          <w:szCs w:val="24"/>
          <w:lang w:val="en-US"/>
        </w:rPr>
      </w:pPr>
    </w:p>
    <w:p w14:paraId="0C99C99A" w14:textId="6E7D9782" w:rsidR="00561BDF" w:rsidRDefault="00561BDF" w:rsidP="00561BDF">
      <w:pPr>
        <w:spacing w:after="0"/>
        <w:rPr>
          <w:rFonts w:ascii="Times New Roman" w:hAnsi="Times New Roman" w:cs="Times New Roman"/>
          <w:sz w:val="24"/>
          <w:szCs w:val="24"/>
          <w:lang w:val="en-US"/>
        </w:rPr>
      </w:pPr>
      <w:r w:rsidRPr="00CA7256">
        <w:rPr>
          <w:rFonts w:ascii="Times New Roman" w:hAnsi="Times New Roman" w:cs="Times New Roman"/>
          <w:b/>
          <w:sz w:val="24"/>
          <w:szCs w:val="24"/>
          <w:lang w:val="en-US"/>
        </w:rPr>
        <w:t xml:space="preserve">Hotel </w:t>
      </w:r>
      <w:proofErr w:type="spellStart"/>
      <w:r w:rsidRPr="00CA7256">
        <w:rPr>
          <w:rFonts w:ascii="Times New Roman" w:hAnsi="Times New Roman" w:cs="Times New Roman"/>
          <w:b/>
          <w:sz w:val="24"/>
          <w:szCs w:val="24"/>
          <w:lang w:val="en-US"/>
        </w:rPr>
        <w:t>Aurola</w:t>
      </w:r>
      <w:proofErr w:type="spellEnd"/>
      <w:r w:rsidRPr="00CA7256">
        <w:rPr>
          <w:rFonts w:ascii="Times New Roman" w:hAnsi="Times New Roman" w:cs="Times New Roman"/>
          <w:b/>
          <w:sz w:val="24"/>
          <w:szCs w:val="24"/>
          <w:lang w:val="en-US"/>
        </w:rPr>
        <w:t xml:space="preserve"> Holiday Inn</w:t>
      </w:r>
      <w:r w:rsidRPr="00CA7256">
        <w:rPr>
          <w:rFonts w:ascii="Times New Roman" w:hAnsi="Times New Roman" w:cs="Times New Roman"/>
          <w:sz w:val="24"/>
          <w:szCs w:val="24"/>
          <w:lang w:val="en-US"/>
        </w:rPr>
        <w:t xml:space="preserve"> - in downtown San José</w:t>
      </w:r>
      <w:r w:rsidR="00273A57">
        <w:rPr>
          <w:rFonts w:ascii="Times New Roman" w:hAnsi="Times New Roman" w:cs="Times New Roman"/>
          <w:sz w:val="24"/>
          <w:szCs w:val="24"/>
          <w:lang w:val="en-US"/>
        </w:rPr>
        <w:t xml:space="preserve"> is</w:t>
      </w:r>
      <w:r w:rsidRPr="00CA7256">
        <w:rPr>
          <w:rFonts w:ascii="Times New Roman" w:hAnsi="Times New Roman" w:cs="Times New Roman"/>
          <w:sz w:val="24"/>
          <w:szCs w:val="24"/>
          <w:lang w:val="en-US"/>
        </w:rPr>
        <w:t xml:space="preserve"> right in the bustle of the city, close to restaurants, bars and stores  -  US$ 100 per night</w:t>
      </w:r>
      <w:r w:rsidR="00273A57">
        <w:rPr>
          <w:rFonts w:ascii="Times New Roman" w:hAnsi="Times New Roman" w:cs="Times New Roman"/>
          <w:sz w:val="24"/>
          <w:szCs w:val="24"/>
          <w:lang w:val="en-US"/>
        </w:rPr>
        <w:t xml:space="preserve">.  </w:t>
      </w:r>
      <w:r w:rsidRPr="00CA7256">
        <w:rPr>
          <w:rFonts w:ascii="Times New Roman" w:hAnsi="Times New Roman" w:cs="Times New Roman"/>
          <w:sz w:val="24"/>
          <w:szCs w:val="24"/>
          <w:lang w:val="en-US"/>
        </w:rPr>
        <w:t xml:space="preserve">Write an email to Ericka Calderón </w:t>
      </w:r>
      <w:hyperlink r:id="rId8" w:history="1">
        <w:r w:rsidRPr="00CA7256">
          <w:rPr>
            <w:rStyle w:val="Hyperlink"/>
            <w:rFonts w:ascii="Times New Roman" w:hAnsi="Times New Roman" w:cs="Times New Roman"/>
            <w:sz w:val="24"/>
            <w:szCs w:val="24"/>
            <w:lang w:val="en-US"/>
          </w:rPr>
          <w:t>ecalderon@aurolahotels.com</w:t>
        </w:r>
      </w:hyperlink>
      <w:r w:rsidRPr="00CA7256">
        <w:rPr>
          <w:rFonts w:ascii="Times New Roman" w:hAnsi="Times New Roman" w:cs="Times New Roman"/>
          <w:sz w:val="24"/>
          <w:szCs w:val="24"/>
          <w:lang w:val="en-US"/>
        </w:rPr>
        <w:t xml:space="preserve"> and mention that you will be participating in the Seminar about Peace Programs sponsored by FUSAI. Or you could call her at (506) 2523-1266 / (506) 2523-1170. You should make your reservation by May 1st of 2017.   </w:t>
      </w:r>
      <w:hyperlink r:id="rId9" w:history="1">
        <w:r w:rsidRPr="00920B16">
          <w:rPr>
            <w:rStyle w:val="Hyperlink"/>
            <w:rFonts w:ascii="Times New Roman" w:hAnsi="Times New Roman" w:cs="Times New Roman"/>
            <w:sz w:val="24"/>
            <w:szCs w:val="24"/>
            <w:lang w:val="en-US"/>
          </w:rPr>
          <w:t>http://www.aurolahotels.com/default-en.html</w:t>
        </w:r>
      </w:hyperlink>
    </w:p>
    <w:p w14:paraId="02D7D2F2" w14:textId="77777777" w:rsidR="00561BDF" w:rsidRPr="00951F7E" w:rsidRDefault="00561BDF" w:rsidP="00561BDF">
      <w:pPr>
        <w:spacing w:after="0"/>
        <w:rPr>
          <w:rFonts w:ascii="Times New Roman" w:hAnsi="Times New Roman" w:cs="Times New Roman"/>
          <w:sz w:val="24"/>
          <w:szCs w:val="24"/>
          <w:lang w:val="en-US"/>
        </w:rPr>
      </w:pPr>
    </w:p>
    <w:p w14:paraId="2CC431A8" w14:textId="77777777" w:rsidR="00561BDF" w:rsidRPr="004F7128" w:rsidRDefault="00561BDF" w:rsidP="00561BDF">
      <w:pPr>
        <w:spacing w:after="0"/>
        <w:rPr>
          <w:rFonts w:ascii="Times New Roman" w:hAnsi="Times New Roman" w:cs="Times New Roman"/>
          <w:b/>
          <w:sz w:val="24"/>
          <w:szCs w:val="24"/>
          <w:lang w:val="en-US"/>
        </w:rPr>
      </w:pPr>
      <w:r w:rsidRPr="00951F7E">
        <w:rPr>
          <w:rFonts w:ascii="Times New Roman" w:hAnsi="Times New Roman" w:cs="Times New Roman"/>
          <w:b/>
          <w:sz w:val="24"/>
          <w:szCs w:val="24"/>
          <w:lang w:val="en-US"/>
        </w:rPr>
        <w:t>Transfer airport</w:t>
      </w:r>
      <w:r w:rsidRPr="004F7128">
        <w:rPr>
          <w:rFonts w:ascii="Times New Roman" w:hAnsi="Times New Roman" w:cs="Times New Roman"/>
          <w:b/>
          <w:sz w:val="24"/>
          <w:szCs w:val="24"/>
          <w:lang w:val="en-US"/>
        </w:rPr>
        <w:t xml:space="preserve">-hotel- airport </w:t>
      </w:r>
      <w:r>
        <w:rPr>
          <w:rFonts w:ascii="Times New Roman" w:hAnsi="Times New Roman" w:cs="Times New Roman"/>
          <w:b/>
          <w:sz w:val="24"/>
          <w:szCs w:val="24"/>
          <w:lang w:val="en-US"/>
        </w:rPr>
        <w:t>$35 per person</w:t>
      </w:r>
    </w:p>
    <w:p w14:paraId="7DB1C628" w14:textId="77777777" w:rsidR="00561BDF" w:rsidRPr="00240F31" w:rsidRDefault="00561BDF" w:rsidP="00561BDF">
      <w:pPr>
        <w:spacing w:after="0"/>
        <w:rPr>
          <w:rFonts w:ascii="Times New Roman" w:hAnsi="Times New Roman" w:cs="Times New Roman"/>
          <w:sz w:val="24"/>
          <w:szCs w:val="24"/>
          <w:lang w:val="en-US"/>
        </w:rPr>
      </w:pPr>
      <w:r w:rsidRPr="00240F31">
        <w:rPr>
          <w:rFonts w:ascii="Times New Roman" w:hAnsi="Times New Roman" w:cs="Times New Roman"/>
          <w:sz w:val="24"/>
          <w:szCs w:val="24"/>
          <w:lang w:val="en-US"/>
        </w:rPr>
        <w:t>US$ 35 dollars per person</w:t>
      </w:r>
    </w:p>
    <w:p w14:paraId="280BF25B" w14:textId="77777777" w:rsidR="00561BDF" w:rsidRPr="00223949" w:rsidRDefault="00561BDF" w:rsidP="00561BDF">
      <w:pPr>
        <w:spacing w:after="0"/>
        <w:rPr>
          <w:rFonts w:ascii="Times New Roman" w:hAnsi="Times New Roman" w:cs="Times New Roman"/>
          <w:sz w:val="24"/>
          <w:szCs w:val="24"/>
          <w:lang w:val="en-US"/>
        </w:rPr>
      </w:pPr>
      <w:r w:rsidRPr="00240F31">
        <w:rPr>
          <w:rFonts w:ascii="Times New Roman" w:hAnsi="Times New Roman" w:cs="Times New Roman"/>
          <w:sz w:val="24"/>
          <w:szCs w:val="24"/>
          <w:lang w:val="en-US"/>
        </w:rPr>
        <w:t>If there is a group of 5-8 number arriving at the same time, the cost is: US$ 20 dollars per person.</w:t>
      </w:r>
      <w:r w:rsidRPr="00951F7E">
        <w:rPr>
          <w:rFonts w:ascii="Times New Roman" w:hAnsi="Times New Roman" w:cs="Times New Roman"/>
          <w:sz w:val="24"/>
          <w:szCs w:val="24"/>
          <w:lang w:val="en-US"/>
        </w:rPr>
        <w:t xml:space="preserve"> </w:t>
      </w:r>
    </w:p>
    <w:p w14:paraId="3A4A7A28" w14:textId="6D5D506B" w:rsidR="005A074A" w:rsidRDefault="005A074A" w:rsidP="005A074A">
      <w:pPr>
        <w:spacing w:after="0"/>
        <w:rPr>
          <w:rFonts w:ascii="Times New Roman" w:hAnsi="Times New Roman" w:cs="Times New Roman"/>
          <w:sz w:val="24"/>
          <w:szCs w:val="24"/>
          <w:lang w:val="en-US"/>
        </w:rPr>
      </w:pPr>
    </w:p>
    <w:p w14:paraId="3C3A51EE" w14:textId="58BBB36D" w:rsidR="00E04792" w:rsidRDefault="00A35993" w:rsidP="0028729A">
      <w:pPr>
        <w:shd w:val="clear" w:color="auto" w:fill="FFFFFF"/>
        <w:spacing w:after="0"/>
        <w:ind w:left="75" w:right="75"/>
        <w:jc w:val="both"/>
        <w:rPr>
          <w:rFonts w:ascii="Times New Roman" w:eastAsia="Times New Roman" w:hAnsi="Times New Roman" w:cs="Times New Roman"/>
          <w:sz w:val="24"/>
          <w:szCs w:val="24"/>
          <w:lang w:val="en-GB"/>
        </w:rPr>
      </w:pPr>
      <w:r w:rsidRPr="00F171B7">
        <w:rPr>
          <w:rFonts w:ascii="Times New Roman" w:eastAsia="Times New Roman" w:hAnsi="Times New Roman" w:cs="Times New Roman"/>
          <w:b/>
          <w:sz w:val="24"/>
          <w:szCs w:val="24"/>
          <w:u w:val="single"/>
          <w:lang w:val="en-GB"/>
        </w:rPr>
        <w:t>DEADLINES:</w:t>
      </w:r>
      <w:r w:rsidRPr="00F171B7">
        <w:rPr>
          <w:rFonts w:ascii="Times New Roman" w:eastAsia="Times New Roman" w:hAnsi="Times New Roman" w:cs="Times New Roman"/>
          <w:sz w:val="24"/>
          <w:szCs w:val="24"/>
          <w:lang w:val="en-GB"/>
        </w:rPr>
        <w:t xml:space="preserve"> </w:t>
      </w:r>
      <w:r w:rsidRPr="00F171B7">
        <w:rPr>
          <w:rFonts w:ascii="Times New Roman" w:eastAsia="Times New Roman" w:hAnsi="Times New Roman" w:cs="Times New Roman"/>
          <w:b/>
          <w:sz w:val="24"/>
          <w:szCs w:val="24"/>
          <w:u w:val="single"/>
          <w:lang w:val="en-GB"/>
        </w:rPr>
        <w:t>A</w:t>
      </w:r>
      <w:r w:rsidR="0028729A" w:rsidRPr="00F171B7">
        <w:rPr>
          <w:rFonts w:ascii="Times New Roman" w:eastAsia="Times New Roman" w:hAnsi="Times New Roman" w:cs="Times New Roman"/>
          <w:b/>
          <w:sz w:val="24"/>
          <w:szCs w:val="24"/>
          <w:u w:val="single"/>
          <w:lang w:val="en-GB"/>
        </w:rPr>
        <w:t xml:space="preserve">ll proposals are due by </w:t>
      </w:r>
      <w:r w:rsidR="00273A57">
        <w:rPr>
          <w:rFonts w:ascii="Times New Roman" w:eastAsia="Times New Roman" w:hAnsi="Times New Roman" w:cs="Times New Roman"/>
          <w:b/>
          <w:sz w:val="24"/>
          <w:szCs w:val="24"/>
          <w:u w:val="single"/>
          <w:lang w:val="en-GB"/>
        </w:rPr>
        <w:t>April</w:t>
      </w:r>
      <w:r w:rsidR="00561BDF">
        <w:rPr>
          <w:rFonts w:ascii="Times New Roman" w:eastAsia="Times New Roman" w:hAnsi="Times New Roman" w:cs="Times New Roman"/>
          <w:b/>
          <w:sz w:val="24"/>
          <w:szCs w:val="24"/>
          <w:u w:val="single"/>
          <w:lang w:val="en-GB"/>
        </w:rPr>
        <w:t xml:space="preserve"> 1</w:t>
      </w:r>
      <w:r w:rsidR="0028729A" w:rsidRPr="00E467A6">
        <w:rPr>
          <w:rFonts w:ascii="Times New Roman" w:eastAsia="Times New Roman" w:hAnsi="Times New Roman" w:cs="Times New Roman"/>
          <w:b/>
          <w:sz w:val="24"/>
          <w:szCs w:val="24"/>
          <w:u w:val="single"/>
          <w:lang w:val="en-GB"/>
        </w:rPr>
        <w:t>, 2017</w:t>
      </w:r>
      <w:r w:rsidRPr="00E467A6">
        <w:rPr>
          <w:rFonts w:ascii="Times New Roman" w:eastAsia="Times New Roman" w:hAnsi="Times New Roman" w:cs="Times New Roman"/>
          <w:b/>
          <w:sz w:val="24"/>
          <w:szCs w:val="24"/>
          <w:lang w:val="en-GB"/>
        </w:rPr>
        <w:t xml:space="preserve">.  </w:t>
      </w:r>
      <w:r w:rsidRPr="00E467A6">
        <w:rPr>
          <w:rFonts w:ascii="Times New Roman" w:eastAsia="Times New Roman" w:hAnsi="Times New Roman" w:cs="Times New Roman"/>
          <w:sz w:val="24"/>
          <w:szCs w:val="24"/>
          <w:lang w:val="en-GB"/>
        </w:rPr>
        <w:t>Submissions will be ackno</w:t>
      </w:r>
      <w:r w:rsidR="0028729A" w:rsidRPr="00E467A6">
        <w:rPr>
          <w:rFonts w:ascii="Times New Roman" w:eastAsia="Times New Roman" w:hAnsi="Times New Roman" w:cs="Times New Roman"/>
          <w:sz w:val="24"/>
          <w:szCs w:val="24"/>
          <w:lang w:val="en-GB"/>
        </w:rPr>
        <w:t xml:space="preserve">wledged by e-mail by </w:t>
      </w:r>
      <w:r w:rsidR="00737058">
        <w:rPr>
          <w:rFonts w:ascii="Times New Roman" w:eastAsia="Times New Roman" w:hAnsi="Times New Roman" w:cs="Times New Roman"/>
          <w:sz w:val="24"/>
          <w:szCs w:val="24"/>
          <w:lang w:val="en-GB"/>
        </w:rPr>
        <w:t>March 1</w:t>
      </w:r>
      <w:r w:rsidRPr="00E467A6">
        <w:rPr>
          <w:rFonts w:ascii="Times New Roman" w:eastAsia="Times New Roman" w:hAnsi="Times New Roman" w:cs="Times New Roman"/>
          <w:sz w:val="24"/>
          <w:szCs w:val="24"/>
          <w:lang w:val="en-GB"/>
        </w:rPr>
        <w:t xml:space="preserve"> and all presenters will be notified as to whether they h</w:t>
      </w:r>
      <w:r w:rsidR="0028729A" w:rsidRPr="00E467A6">
        <w:rPr>
          <w:rFonts w:ascii="Times New Roman" w:eastAsia="Times New Roman" w:hAnsi="Times New Roman" w:cs="Times New Roman"/>
          <w:sz w:val="24"/>
          <w:szCs w:val="24"/>
          <w:lang w:val="en-GB"/>
        </w:rPr>
        <w:t xml:space="preserve">ave been selected by </w:t>
      </w:r>
      <w:r w:rsidR="00273A57">
        <w:rPr>
          <w:rFonts w:ascii="Times New Roman" w:eastAsia="Times New Roman" w:hAnsi="Times New Roman" w:cs="Times New Roman"/>
          <w:sz w:val="24"/>
          <w:szCs w:val="24"/>
          <w:lang w:val="en-GB"/>
        </w:rPr>
        <w:t>April 3rd</w:t>
      </w:r>
      <w:r w:rsidR="0028729A" w:rsidRPr="00E467A6">
        <w:rPr>
          <w:rFonts w:ascii="Times New Roman" w:eastAsia="Times New Roman" w:hAnsi="Times New Roman" w:cs="Times New Roman"/>
          <w:sz w:val="24"/>
          <w:szCs w:val="24"/>
          <w:lang w:val="en-GB"/>
        </w:rPr>
        <w:t>, 2017</w:t>
      </w:r>
      <w:r w:rsidRPr="00E467A6">
        <w:rPr>
          <w:rFonts w:ascii="Times New Roman" w:eastAsia="Times New Roman" w:hAnsi="Times New Roman" w:cs="Times New Roman"/>
          <w:sz w:val="24"/>
          <w:szCs w:val="24"/>
          <w:lang w:val="en-GB"/>
        </w:rPr>
        <w:t xml:space="preserve">. </w:t>
      </w:r>
    </w:p>
    <w:p w14:paraId="73C4C137" w14:textId="77777777" w:rsidR="00E04792" w:rsidRDefault="00E04792" w:rsidP="0028729A">
      <w:pPr>
        <w:shd w:val="clear" w:color="auto" w:fill="FFFFFF"/>
        <w:spacing w:after="0"/>
        <w:ind w:left="75" w:right="75"/>
        <w:jc w:val="both"/>
        <w:rPr>
          <w:rFonts w:ascii="Times New Roman" w:eastAsia="Times New Roman" w:hAnsi="Times New Roman" w:cs="Times New Roman"/>
          <w:sz w:val="24"/>
          <w:szCs w:val="24"/>
          <w:lang w:val="en-GB"/>
        </w:rPr>
      </w:pPr>
    </w:p>
    <w:p w14:paraId="7EA1EC01" w14:textId="77777777" w:rsidR="00E04792" w:rsidRDefault="00A35993" w:rsidP="0028729A">
      <w:pPr>
        <w:shd w:val="clear" w:color="auto" w:fill="FFFFFF"/>
        <w:spacing w:after="0"/>
        <w:ind w:left="75" w:right="75"/>
        <w:jc w:val="both"/>
        <w:rPr>
          <w:rFonts w:ascii="Times New Roman" w:eastAsia="Times New Roman" w:hAnsi="Times New Roman" w:cs="Times New Roman"/>
          <w:sz w:val="24"/>
          <w:szCs w:val="24"/>
          <w:lang w:val="en-GB"/>
        </w:rPr>
      </w:pPr>
      <w:r w:rsidRPr="00E467A6">
        <w:rPr>
          <w:rFonts w:ascii="Times New Roman" w:eastAsia="Times New Roman" w:hAnsi="Times New Roman" w:cs="Times New Roman"/>
          <w:b/>
          <w:sz w:val="24"/>
          <w:szCs w:val="24"/>
          <w:lang w:val="en-GB"/>
        </w:rPr>
        <w:t>Questions?</w:t>
      </w:r>
      <w:r w:rsidRPr="00E467A6">
        <w:rPr>
          <w:rFonts w:ascii="Times New Roman" w:eastAsia="Times New Roman" w:hAnsi="Times New Roman" w:cs="Times New Roman"/>
          <w:sz w:val="24"/>
          <w:szCs w:val="24"/>
          <w:lang w:val="en-GB"/>
        </w:rPr>
        <w:t xml:space="preserve">  </w:t>
      </w:r>
    </w:p>
    <w:p w14:paraId="59D4B09E" w14:textId="77777777" w:rsidR="00E04792" w:rsidRDefault="00DF2CD8" w:rsidP="00E04792">
      <w:pPr>
        <w:pStyle w:val="ListParagraph"/>
        <w:numPr>
          <w:ilvl w:val="0"/>
          <w:numId w:val="23"/>
        </w:numPr>
        <w:shd w:val="clear" w:color="auto" w:fill="FFFFFF"/>
        <w:spacing w:after="0"/>
        <w:ind w:right="75"/>
        <w:jc w:val="both"/>
        <w:rPr>
          <w:rFonts w:ascii="Times New Roman" w:eastAsia="Times New Roman" w:hAnsi="Times New Roman" w:cs="Times New Roman"/>
          <w:sz w:val="24"/>
          <w:szCs w:val="24"/>
          <w:lang w:val="en-GB"/>
        </w:rPr>
      </w:pPr>
      <w:r w:rsidRPr="00B86758">
        <w:rPr>
          <w:rFonts w:ascii="Times New Roman" w:eastAsia="Times New Roman" w:hAnsi="Times New Roman" w:cs="Times New Roman"/>
          <w:b/>
          <w:sz w:val="24"/>
          <w:szCs w:val="24"/>
          <w:lang w:val="en-GB"/>
        </w:rPr>
        <w:t>From the U.S.</w:t>
      </w:r>
      <w:r w:rsidRPr="00E04792">
        <w:rPr>
          <w:rFonts w:ascii="Times New Roman" w:eastAsia="Times New Roman" w:hAnsi="Times New Roman" w:cs="Times New Roman"/>
          <w:sz w:val="24"/>
          <w:szCs w:val="24"/>
          <w:lang w:val="en-GB"/>
        </w:rPr>
        <w:t xml:space="preserve"> c</w:t>
      </w:r>
      <w:r w:rsidR="00A35993" w:rsidRPr="00E04792">
        <w:rPr>
          <w:rFonts w:ascii="Times New Roman" w:eastAsia="Times New Roman" w:hAnsi="Times New Roman" w:cs="Times New Roman"/>
          <w:sz w:val="24"/>
          <w:szCs w:val="24"/>
          <w:lang w:val="en-GB"/>
        </w:rPr>
        <w:t xml:space="preserve">all Jennifer Batton, Conference Coordinator, at 216-952-5609 or email her at </w:t>
      </w:r>
      <w:hyperlink r:id="rId10" w:history="1">
        <w:r w:rsidR="00A35993" w:rsidRPr="00E04792">
          <w:rPr>
            <w:rFonts w:ascii="Times New Roman" w:hAnsi="Times New Roman" w:cs="Times New Roman"/>
            <w:color w:val="0000FF"/>
            <w:sz w:val="24"/>
            <w:szCs w:val="24"/>
            <w:u w:val="single"/>
            <w:lang w:val="en-GB"/>
          </w:rPr>
          <w:t>2017creconf@gmail.com</w:t>
        </w:r>
      </w:hyperlink>
      <w:r w:rsidR="00A35993" w:rsidRPr="00E04792">
        <w:rPr>
          <w:rFonts w:ascii="Times New Roman" w:eastAsia="Times New Roman" w:hAnsi="Times New Roman" w:cs="Times New Roman"/>
          <w:sz w:val="24"/>
          <w:szCs w:val="24"/>
          <w:lang w:val="en-GB"/>
        </w:rPr>
        <w:t xml:space="preserve"> </w:t>
      </w:r>
      <w:r w:rsidRPr="00E04792">
        <w:rPr>
          <w:rFonts w:ascii="Times New Roman" w:eastAsia="Times New Roman" w:hAnsi="Times New Roman" w:cs="Times New Roman"/>
          <w:sz w:val="24"/>
          <w:szCs w:val="24"/>
          <w:lang w:val="en-GB"/>
        </w:rPr>
        <w:t xml:space="preserve">  </w:t>
      </w:r>
    </w:p>
    <w:p w14:paraId="79F0AD34" w14:textId="6878006D" w:rsidR="00A35993" w:rsidRPr="00E04792" w:rsidRDefault="00DF2CD8" w:rsidP="00E04792">
      <w:pPr>
        <w:pStyle w:val="ListParagraph"/>
        <w:numPr>
          <w:ilvl w:val="0"/>
          <w:numId w:val="23"/>
        </w:numPr>
        <w:shd w:val="clear" w:color="auto" w:fill="FFFFFF"/>
        <w:spacing w:after="0"/>
        <w:ind w:right="75"/>
        <w:jc w:val="both"/>
        <w:rPr>
          <w:rFonts w:ascii="Times New Roman" w:eastAsia="Times New Roman" w:hAnsi="Times New Roman" w:cs="Times New Roman"/>
          <w:sz w:val="24"/>
          <w:szCs w:val="24"/>
          <w:lang w:val="en-GB"/>
        </w:rPr>
      </w:pPr>
      <w:r w:rsidRPr="00B86758">
        <w:rPr>
          <w:rFonts w:ascii="Times New Roman" w:eastAsia="Times New Roman" w:hAnsi="Times New Roman" w:cs="Times New Roman"/>
          <w:b/>
          <w:sz w:val="24"/>
          <w:szCs w:val="24"/>
          <w:lang w:val="en-GB"/>
        </w:rPr>
        <w:lastRenderedPageBreak/>
        <w:t>Outside the U.S.,</w:t>
      </w:r>
      <w:r w:rsidRPr="00E04792">
        <w:rPr>
          <w:rFonts w:ascii="Times New Roman" w:eastAsia="Times New Roman" w:hAnsi="Times New Roman" w:cs="Times New Roman"/>
          <w:sz w:val="24"/>
          <w:szCs w:val="24"/>
          <w:lang w:val="en-GB"/>
        </w:rPr>
        <w:t xml:space="preserve"> pleas</w:t>
      </w:r>
      <w:r w:rsidR="00E04792">
        <w:rPr>
          <w:rFonts w:ascii="Times New Roman" w:eastAsia="Times New Roman" w:hAnsi="Times New Roman" w:cs="Times New Roman"/>
          <w:sz w:val="24"/>
          <w:szCs w:val="24"/>
          <w:lang w:val="en-GB"/>
        </w:rPr>
        <w:t xml:space="preserve">e contact </w:t>
      </w:r>
      <w:proofErr w:type="spellStart"/>
      <w:r w:rsidR="00E04792">
        <w:rPr>
          <w:rFonts w:ascii="Times New Roman" w:eastAsia="Times New Roman" w:hAnsi="Times New Roman" w:cs="Times New Roman"/>
          <w:sz w:val="24"/>
          <w:szCs w:val="24"/>
          <w:lang w:val="en-GB"/>
        </w:rPr>
        <w:t>Illeana</w:t>
      </w:r>
      <w:proofErr w:type="spellEnd"/>
      <w:r w:rsidR="00E04792">
        <w:rPr>
          <w:rFonts w:ascii="Times New Roman" w:eastAsia="Times New Roman" w:hAnsi="Times New Roman" w:cs="Times New Roman"/>
          <w:sz w:val="24"/>
          <w:szCs w:val="24"/>
          <w:lang w:val="en-GB"/>
        </w:rPr>
        <w:t xml:space="preserve"> Castillo at: </w:t>
      </w:r>
      <w:r w:rsidR="00860B23" w:rsidRPr="00E04792">
        <w:rPr>
          <w:rFonts w:ascii="Times New Roman" w:eastAsia="Times New Roman" w:hAnsi="Times New Roman" w:cs="Times New Roman"/>
          <w:sz w:val="24"/>
          <w:szCs w:val="24"/>
          <w:lang w:val="en-GB"/>
        </w:rPr>
        <w:t>506-8850-5291</w:t>
      </w:r>
      <w:r w:rsidR="00B86758">
        <w:rPr>
          <w:rFonts w:ascii="Times New Roman" w:eastAsia="Times New Roman" w:hAnsi="Times New Roman" w:cs="Times New Roman"/>
          <w:sz w:val="24"/>
          <w:szCs w:val="24"/>
          <w:lang w:val="en-GB"/>
        </w:rPr>
        <w:t xml:space="preserve"> (Costa Rica)</w:t>
      </w:r>
      <w:r w:rsidR="00FE796E" w:rsidRPr="00E04792">
        <w:rPr>
          <w:rFonts w:ascii="Times New Roman" w:eastAsia="Times New Roman" w:hAnsi="Times New Roman" w:cs="Times New Roman"/>
          <w:sz w:val="24"/>
          <w:szCs w:val="24"/>
          <w:lang w:val="en-GB"/>
        </w:rPr>
        <w:t xml:space="preserve"> or by email at </w:t>
      </w:r>
      <w:hyperlink r:id="rId11" w:history="1">
        <w:r w:rsidR="00A37287" w:rsidRPr="00E04792">
          <w:rPr>
            <w:rStyle w:val="Hyperlink"/>
            <w:rFonts w:ascii="Times New Roman" w:eastAsia="Times New Roman" w:hAnsi="Times New Roman" w:cs="Times New Roman"/>
            <w:sz w:val="24"/>
            <w:szCs w:val="24"/>
            <w:lang w:val="en-GB"/>
          </w:rPr>
          <w:t>illeana.castillo@gmail.com</w:t>
        </w:r>
      </w:hyperlink>
      <w:r w:rsidR="00A37287" w:rsidRPr="00E04792">
        <w:rPr>
          <w:rFonts w:ascii="Times New Roman" w:eastAsia="Times New Roman" w:hAnsi="Times New Roman" w:cs="Times New Roman"/>
          <w:sz w:val="24"/>
          <w:szCs w:val="24"/>
          <w:lang w:val="en-GB"/>
        </w:rPr>
        <w:t xml:space="preserve"> </w:t>
      </w:r>
    </w:p>
    <w:p w14:paraId="0959DB7A" w14:textId="1D966CB1" w:rsidR="00DF2CD8" w:rsidRPr="00F171B7" w:rsidRDefault="00DF2CD8" w:rsidP="00561BDF">
      <w:pPr>
        <w:shd w:val="clear" w:color="auto" w:fill="FFFFFF"/>
        <w:spacing w:after="0"/>
        <w:rPr>
          <w:rFonts w:ascii="Times New Roman" w:hAnsi="Times New Roman" w:cs="Times New Roman"/>
          <w:b/>
          <w:color w:val="000000"/>
          <w:sz w:val="24"/>
          <w:szCs w:val="24"/>
          <w:u w:val="single"/>
          <w:lang w:val="en-GB"/>
        </w:rPr>
      </w:pPr>
    </w:p>
    <w:p w14:paraId="6285DE19" w14:textId="56D01F9E" w:rsidR="00A35993" w:rsidRPr="00F171B7" w:rsidRDefault="00A35993" w:rsidP="0028729A">
      <w:pPr>
        <w:shd w:val="clear" w:color="auto" w:fill="FFFFFF"/>
        <w:spacing w:after="0"/>
        <w:jc w:val="center"/>
        <w:rPr>
          <w:rFonts w:ascii="Times New Roman" w:hAnsi="Times New Roman" w:cs="Times New Roman"/>
          <w:b/>
          <w:color w:val="000000"/>
          <w:sz w:val="24"/>
          <w:szCs w:val="24"/>
          <w:u w:val="single"/>
          <w:lang w:val="en-GB"/>
        </w:rPr>
      </w:pPr>
      <w:r w:rsidRPr="00F171B7">
        <w:rPr>
          <w:rFonts w:ascii="Times New Roman" w:hAnsi="Times New Roman" w:cs="Times New Roman"/>
          <w:b/>
          <w:color w:val="000000"/>
          <w:sz w:val="24"/>
          <w:szCs w:val="24"/>
          <w:u w:val="single"/>
          <w:lang w:val="en-GB"/>
        </w:rPr>
        <w:t>Proposal Information Needed</w:t>
      </w:r>
    </w:p>
    <w:p w14:paraId="50E84644" w14:textId="77777777" w:rsidR="00E04792" w:rsidRPr="00E04792" w:rsidRDefault="00A35993" w:rsidP="0028729A">
      <w:pPr>
        <w:spacing w:after="0"/>
        <w:jc w:val="both"/>
        <w:rPr>
          <w:rFonts w:ascii="Times New Roman" w:hAnsi="Times New Roman" w:cs="Times New Roman"/>
          <w:b/>
          <w:sz w:val="24"/>
          <w:szCs w:val="24"/>
          <w:lang w:val="en-GB"/>
        </w:rPr>
      </w:pPr>
      <w:r w:rsidRPr="00E04792">
        <w:rPr>
          <w:rFonts w:ascii="Times New Roman" w:hAnsi="Times New Roman" w:cs="Times New Roman"/>
          <w:b/>
          <w:sz w:val="24"/>
          <w:szCs w:val="24"/>
          <w:lang w:val="en-GB"/>
        </w:rPr>
        <w:t>Please send the following proposal information for consideration to</w:t>
      </w:r>
    </w:p>
    <w:p w14:paraId="611FB26D" w14:textId="77777777" w:rsidR="00E04792" w:rsidRDefault="00E04792" w:rsidP="00E04792">
      <w:pPr>
        <w:pStyle w:val="ListParagraph"/>
        <w:numPr>
          <w:ilvl w:val="0"/>
          <w:numId w:val="24"/>
        </w:numPr>
        <w:spacing w:after="0"/>
        <w:jc w:val="both"/>
        <w:rPr>
          <w:rFonts w:ascii="Times New Roman" w:hAnsi="Times New Roman" w:cs="Times New Roman"/>
          <w:sz w:val="24"/>
          <w:szCs w:val="24"/>
          <w:lang w:val="en-GB"/>
        </w:rPr>
      </w:pPr>
      <w:r w:rsidRPr="00E04792">
        <w:rPr>
          <w:rFonts w:ascii="Times New Roman" w:hAnsi="Times New Roman" w:cs="Times New Roman"/>
          <w:b/>
          <w:sz w:val="24"/>
          <w:szCs w:val="24"/>
          <w:lang w:val="en-GB"/>
        </w:rPr>
        <w:t>Sending your proposal from the U.S., please send it to:</w:t>
      </w:r>
      <w:r>
        <w:rPr>
          <w:rFonts w:ascii="Times New Roman" w:hAnsi="Times New Roman" w:cs="Times New Roman"/>
          <w:sz w:val="24"/>
          <w:szCs w:val="24"/>
          <w:lang w:val="en-GB"/>
        </w:rPr>
        <w:t xml:space="preserve">  Jennifer Batton, Conference Coordinator at:  </w:t>
      </w:r>
      <w:hyperlink r:id="rId12" w:history="1">
        <w:r w:rsidRPr="00674097">
          <w:rPr>
            <w:rStyle w:val="Hyperlink"/>
            <w:rFonts w:ascii="Times New Roman" w:hAnsi="Times New Roman" w:cs="Times New Roman"/>
            <w:sz w:val="24"/>
            <w:szCs w:val="24"/>
            <w:lang w:val="en-GB"/>
          </w:rPr>
          <w:t>2017creconf@gmail.com</w:t>
        </w:r>
      </w:hyperlink>
      <w:r>
        <w:rPr>
          <w:rFonts w:ascii="Times New Roman" w:hAnsi="Times New Roman" w:cs="Times New Roman"/>
          <w:sz w:val="24"/>
          <w:szCs w:val="24"/>
          <w:lang w:val="en-GB"/>
        </w:rPr>
        <w:t xml:space="preserve"> </w:t>
      </w:r>
    </w:p>
    <w:p w14:paraId="79EEA3C6" w14:textId="77777777" w:rsidR="00E04792" w:rsidRDefault="00E04792" w:rsidP="00E04792">
      <w:pPr>
        <w:pStyle w:val="ListParagraph"/>
        <w:numPr>
          <w:ilvl w:val="0"/>
          <w:numId w:val="24"/>
        </w:numPr>
        <w:spacing w:after="0"/>
        <w:jc w:val="both"/>
        <w:rPr>
          <w:rFonts w:ascii="Times New Roman" w:hAnsi="Times New Roman" w:cs="Times New Roman"/>
          <w:sz w:val="24"/>
          <w:szCs w:val="24"/>
          <w:lang w:val="en-GB"/>
        </w:rPr>
      </w:pPr>
      <w:r w:rsidRPr="00E04792">
        <w:rPr>
          <w:rFonts w:ascii="Times New Roman" w:hAnsi="Times New Roman" w:cs="Times New Roman"/>
          <w:b/>
          <w:sz w:val="24"/>
          <w:szCs w:val="24"/>
          <w:lang w:val="en-GB"/>
        </w:rPr>
        <w:t xml:space="preserve">Sending your proposal from outside the U.S, </w:t>
      </w:r>
      <w:r>
        <w:rPr>
          <w:rFonts w:ascii="Times New Roman" w:hAnsi="Times New Roman" w:cs="Times New Roman"/>
          <w:sz w:val="24"/>
          <w:szCs w:val="24"/>
          <w:lang w:val="en-GB"/>
        </w:rPr>
        <w:t>then please send it to:</w:t>
      </w:r>
      <w:r w:rsidR="00A35993" w:rsidRPr="00E04792">
        <w:rPr>
          <w:rFonts w:ascii="Times New Roman" w:hAnsi="Times New Roman" w:cs="Times New Roman"/>
          <w:sz w:val="24"/>
          <w:szCs w:val="24"/>
          <w:lang w:val="en-GB"/>
        </w:rPr>
        <w:t xml:space="preserve"> </w:t>
      </w:r>
      <w:proofErr w:type="spellStart"/>
      <w:r w:rsidR="00DF2CD8" w:rsidRPr="00E04792">
        <w:rPr>
          <w:rFonts w:ascii="Times New Roman" w:hAnsi="Times New Roman" w:cs="Times New Roman"/>
          <w:sz w:val="24"/>
          <w:szCs w:val="24"/>
          <w:lang w:val="en-GB"/>
        </w:rPr>
        <w:t>Illeana</w:t>
      </w:r>
      <w:proofErr w:type="spellEnd"/>
      <w:r w:rsidR="00DF2CD8" w:rsidRPr="00E04792">
        <w:rPr>
          <w:rFonts w:ascii="Times New Roman" w:hAnsi="Times New Roman" w:cs="Times New Roman"/>
          <w:sz w:val="24"/>
          <w:szCs w:val="24"/>
          <w:lang w:val="en-GB"/>
        </w:rPr>
        <w:t xml:space="preserve"> Castillo at </w:t>
      </w:r>
      <w:r w:rsidR="00860B23" w:rsidRPr="00E04792">
        <w:rPr>
          <w:rFonts w:ascii="Times New Roman" w:hAnsi="Times New Roman" w:cs="Times New Roman"/>
          <w:sz w:val="24"/>
          <w:szCs w:val="24"/>
          <w:lang w:val="en-GB"/>
        </w:rPr>
        <w:t>illeana.castillo@gmail.com</w:t>
      </w:r>
      <w:r w:rsidR="00A35993" w:rsidRPr="00E04792">
        <w:rPr>
          <w:rFonts w:ascii="Times New Roman" w:hAnsi="Times New Roman" w:cs="Times New Roman"/>
          <w:sz w:val="24"/>
          <w:szCs w:val="24"/>
          <w:lang w:val="en-GB"/>
        </w:rPr>
        <w:t xml:space="preserve"> </w:t>
      </w:r>
    </w:p>
    <w:p w14:paraId="44A652DA" w14:textId="7371DEDA" w:rsidR="00A35993" w:rsidRPr="00E04792" w:rsidRDefault="00E04792" w:rsidP="00E04792">
      <w:pPr>
        <w:pStyle w:val="ListParagraph"/>
        <w:numPr>
          <w:ilvl w:val="0"/>
          <w:numId w:val="2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w:t>
      </w:r>
      <w:r w:rsidR="00A35993" w:rsidRPr="00E04792">
        <w:rPr>
          <w:rFonts w:ascii="Times New Roman" w:hAnsi="Times New Roman" w:cs="Times New Roman"/>
          <w:sz w:val="24"/>
          <w:szCs w:val="24"/>
          <w:lang w:val="en-GB"/>
        </w:rPr>
        <w:t xml:space="preserve">be sure to address the four questions on the last page of the proposal.  </w:t>
      </w:r>
      <w:r w:rsidR="00A35993" w:rsidRPr="004E4E3F">
        <w:rPr>
          <w:rFonts w:ascii="Times New Roman" w:hAnsi="Times New Roman" w:cs="Times New Roman"/>
          <w:sz w:val="24"/>
          <w:szCs w:val="24"/>
          <w:highlight w:val="yellow"/>
          <w:lang w:val="en-GB"/>
        </w:rPr>
        <w:t>A</w:t>
      </w:r>
      <w:r w:rsidR="00E467A6" w:rsidRPr="004E4E3F">
        <w:rPr>
          <w:rFonts w:ascii="Times New Roman" w:hAnsi="Times New Roman" w:cs="Times New Roman"/>
          <w:sz w:val="24"/>
          <w:szCs w:val="24"/>
          <w:highlight w:val="yellow"/>
          <w:lang w:val="en-GB"/>
        </w:rPr>
        <w:t xml:space="preserve">ll proposals are due by </w:t>
      </w:r>
      <w:r w:rsidR="00273A57">
        <w:rPr>
          <w:rFonts w:ascii="Times New Roman" w:hAnsi="Times New Roman" w:cs="Times New Roman"/>
          <w:sz w:val="24"/>
          <w:szCs w:val="24"/>
          <w:lang w:val="en-GB"/>
        </w:rPr>
        <w:t>April 1</w:t>
      </w:r>
      <w:r w:rsidR="00561BDF">
        <w:rPr>
          <w:rFonts w:ascii="Times New Roman" w:hAnsi="Times New Roman" w:cs="Times New Roman"/>
          <w:sz w:val="24"/>
          <w:szCs w:val="24"/>
          <w:lang w:val="en-GB"/>
        </w:rPr>
        <w:t xml:space="preserve">, 2017 </w:t>
      </w:r>
      <w:r w:rsidR="00A35993" w:rsidRPr="00E04792">
        <w:rPr>
          <w:rFonts w:ascii="Times New Roman" w:hAnsi="Times New Roman" w:cs="Times New Roman"/>
          <w:sz w:val="24"/>
          <w:szCs w:val="24"/>
          <w:lang w:val="en-GB"/>
        </w:rPr>
        <w:t>Additional conference details will be posted on the conference web page at u.osu.edu/cre2017</w:t>
      </w:r>
    </w:p>
    <w:p w14:paraId="3BC55302" w14:textId="6B556AD7" w:rsidR="00A35993" w:rsidRDefault="00A35993" w:rsidP="0028729A">
      <w:pPr>
        <w:spacing w:after="0"/>
        <w:jc w:val="both"/>
        <w:rPr>
          <w:rFonts w:ascii="Times New Roman" w:hAnsi="Times New Roman" w:cs="Times New Roman"/>
          <w:b/>
          <w:sz w:val="24"/>
          <w:szCs w:val="24"/>
          <w:lang w:val="en-GB"/>
        </w:rPr>
      </w:pPr>
    </w:p>
    <w:p w14:paraId="46F09777" w14:textId="77777777" w:rsidR="00561BDF" w:rsidRPr="00F171B7" w:rsidRDefault="00561BDF" w:rsidP="0028729A">
      <w:pPr>
        <w:spacing w:after="0"/>
        <w:jc w:val="both"/>
        <w:rPr>
          <w:rFonts w:ascii="Times New Roman" w:hAnsi="Times New Roman" w:cs="Times New Roman"/>
          <w:b/>
          <w:sz w:val="24"/>
          <w:szCs w:val="24"/>
          <w:lang w:val="en-GB"/>
        </w:rPr>
      </w:pPr>
    </w:p>
    <w:p w14:paraId="1C0E3717" w14:textId="7B7BEE6C" w:rsidR="00A35993" w:rsidRDefault="00A35993" w:rsidP="0028729A">
      <w:pPr>
        <w:spacing w:after="0"/>
        <w:jc w:val="both"/>
        <w:rPr>
          <w:rFonts w:ascii="Times New Roman" w:hAnsi="Times New Roman" w:cs="Times New Roman"/>
          <w:b/>
          <w:color w:val="000000"/>
          <w:sz w:val="24"/>
          <w:szCs w:val="24"/>
          <w:lang w:val="en-GB"/>
        </w:rPr>
      </w:pPr>
      <w:r w:rsidRPr="00F171B7">
        <w:rPr>
          <w:rFonts w:ascii="Times New Roman" w:hAnsi="Times New Roman" w:cs="Times New Roman"/>
          <w:b/>
          <w:color w:val="000000"/>
          <w:sz w:val="24"/>
          <w:szCs w:val="24"/>
          <w:lang w:val="en-GB"/>
        </w:rPr>
        <w:t xml:space="preserve">Workshop Title: </w:t>
      </w:r>
    </w:p>
    <w:p w14:paraId="5C7698D9" w14:textId="4CD2A129" w:rsidR="004E4E3F" w:rsidRDefault="004E4E3F" w:rsidP="0028729A">
      <w:pPr>
        <w:spacing w:after="0"/>
        <w:jc w:val="both"/>
        <w:rPr>
          <w:rFonts w:ascii="Times New Roman" w:hAnsi="Times New Roman" w:cs="Times New Roman"/>
          <w:b/>
          <w:color w:val="000000"/>
          <w:sz w:val="24"/>
          <w:szCs w:val="24"/>
          <w:lang w:val="en-GB"/>
        </w:rPr>
      </w:pPr>
    </w:p>
    <w:p w14:paraId="477D840D" w14:textId="3120895E" w:rsidR="004E4E3F" w:rsidRPr="00F171B7" w:rsidRDefault="004E4E3F" w:rsidP="0028729A">
      <w:pPr>
        <w:spacing w:after="0"/>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Language(s) you will present your 90 minute workshop (pleas circle one):  </w:t>
      </w:r>
      <w:r w:rsidRPr="004E4E3F">
        <w:rPr>
          <w:rFonts w:ascii="Times New Roman" w:hAnsi="Times New Roman" w:cs="Times New Roman"/>
          <w:color w:val="000000"/>
          <w:sz w:val="24"/>
          <w:szCs w:val="24"/>
          <w:lang w:val="en-GB"/>
        </w:rPr>
        <w:t>Spanish</w:t>
      </w:r>
      <w:r w:rsidRPr="004E4E3F">
        <w:rPr>
          <w:rFonts w:ascii="Times New Roman" w:hAnsi="Times New Roman" w:cs="Times New Roman"/>
          <w:color w:val="000000"/>
          <w:sz w:val="24"/>
          <w:szCs w:val="24"/>
          <w:lang w:val="en-GB"/>
        </w:rPr>
        <w:tab/>
        <w:t xml:space="preserve">   English</w:t>
      </w:r>
      <w:r w:rsidRPr="004E4E3F">
        <w:rPr>
          <w:rFonts w:ascii="Times New Roman" w:hAnsi="Times New Roman" w:cs="Times New Roman"/>
          <w:color w:val="000000"/>
          <w:sz w:val="24"/>
          <w:szCs w:val="24"/>
          <w:lang w:val="en-GB"/>
        </w:rPr>
        <w:tab/>
        <w:t>Both</w:t>
      </w:r>
    </w:p>
    <w:p w14:paraId="68642C25" w14:textId="77777777" w:rsidR="00A35993" w:rsidRPr="00F171B7" w:rsidRDefault="00A35993" w:rsidP="0028729A">
      <w:pPr>
        <w:spacing w:after="0"/>
        <w:jc w:val="both"/>
        <w:rPr>
          <w:rFonts w:ascii="Times New Roman" w:hAnsi="Times New Roman" w:cs="Times New Roman"/>
          <w:b/>
          <w:color w:val="000000"/>
          <w:sz w:val="24"/>
          <w:szCs w:val="24"/>
          <w:lang w:val="en-GB"/>
        </w:rPr>
      </w:pPr>
    </w:p>
    <w:p w14:paraId="65FE6985" w14:textId="77777777" w:rsidR="00A35993" w:rsidRPr="00F171B7" w:rsidRDefault="00A35993" w:rsidP="0028729A">
      <w:pPr>
        <w:spacing w:after="0"/>
        <w:jc w:val="both"/>
        <w:rPr>
          <w:rFonts w:ascii="Times New Roman" w:hAnsi="Times New Roman" w:cs="Times New Roman"/>
          <w:b/>
          <w:color w:val="000000"/>
          <w:sz w:val="24"/>
          <w:szCs w:val="24"/>
          <w:lang w:val="en-GB"/>
        </w:rPr>
      </w:pPr>
      <w:r w:rsidRPr="00F171B7">
        <w:rPr>
          <w:rFonts w:ascii="Times New Roman" w:hAnsi="Times New Roman" w:cs="Times New Roman"/>
          <w:b/>
          <w:color w:val="000000"/>
          <w:sz w:val="24"/>
          <w:szCs w:val="24"/>
          <w:lang w:val="en-GB"/>
        </w:rPr>
        <w:t>Workshop Summary (no more than 200 words):</w:t>
      </w:r>
    </w:p>
    <w:p w14:paraId="6C230A9A" w14:textId="77777777" w:rsidR="00A35993" w:rsidRPr="00F171B7" w:rsidRDefault="00A35993" w:rsidP="0028729A">
      <w:pPr>
        <w:spacing w:after="0"/>
        <w:jc w:val="both"/>
        <w:rPr>
          <w:rFonts w:ascii="Times New Roman" w:hAnsi="Times New Roman" w:cs="Times New Roman"/>
          <w:b/>
          <w:color w:val="000000"/>
          <w:sz w:val="24"/>
          <w:szCs w:val="24"/>
          <w:lang w:val="en-GB"/>
        </w:rPr>
      </w:pPr>
    </w:p>
    <w:p w14:paraId="175A9661" w14:textId="77777777" w:rsidR="00A35993" w:rsidRPr="00F171B7" w:rsidRDefault="00A35993" w:rsidP="0028729A">
      <w:pPr>
        <w:spacing w:after="0"/>
        <w:jc w:val="both"/>
        <w:rPr>
          <w:rFonts w:ascii="Times New Roman" w:hAnsi="Times New Roman" w:cs="Times New Roman"/>
          <w:color w:val="000000"/>
          <w:sz w:val="24"/>
          <w:szCs w:val="24"/>
          <w:lang w:val="en-GB"/>
        </w:rPr>
      </w:pPr>
      <w:r w:rsidRPr="00F171B7">
        <w:rPr>
          <w:rFonts w:ascii="Times New Roman" w:hAnsi="Times New Roman" w:cs="Times New Roman"/>
          <w:b/>
          <w:color w:val="000000"/>
          <w:sz w:val="24"/>
          <w:szCs w:val="24"/>
          <w:lang w:val="en-GB"/>
        </w:rPr>
        <w:t xml:space="preserve">Presentation Format Preferred (Please circle ONE):  </w:t>
      </w:r>
      <w:r w:rsidRPr="00F171B7">
        <w:rPr>
          <w:rFonts w:ascii="Times New Roman" w:hAnsi="Times New Roman" w:cs="Times New Roman"/>
          <w:color w:val="000000"/>
          <w:sz w:val="24"/>
          <w:szCs w:val="24"/>
          <w:lang w:val="en-GB"/>
        </w:rPr>
        <w:t>Panel - Roundtable Discussion - Inter-Active Workshop</w:t>
      </w:r>
    </w:p>
    <w:p w14:paraId="0A740E43" w14:textId="16EF96A9" w:rsidR="00A35993" w:rsidRPr="00F171B7" w:rsidRDefault="00A35993" w:rsidP="0028729A">
      <w:pPr>
        <w:spacing w:after="0"/>
        <w:jc w:val="both"/>
        <w:rPr>
          <w:rFonts w:ascii="Times New Roman" w:hAnsi="Times New Roman" w:cs="Times New Roman"/>
          <w:color w:val="000000"/>
          <w:sz w:val="24"/>
          <w:szCs w:val="24"/>
          <w:lang w:val="en-GB"/>
        </w:rPr>
      </w:pPr>
    </w:p>
    <w:p w14:paraId="2153E979" w14:textId="6C020A84" w:rsidR="00A35993" w:rsidRPr="00F171B7" w:rsidRDefault="00A35993" w:rsidP="0028729A">
      <w:pPr>
        <w:spacing w:after="0"/>
        <w:jc w:val="both"/>
        <w:rPr>
          <w:rFonts w:ascii="Times New Roman" w:hAnsi="Times New Roman" w:cs="Times New Roman"/>
          <w:b/>
          <w:i/>
          <w:color w:val="000000"/>
          <w:sz w:val="24"/>
          <w:szCs w:val="24"/>
          <w:lang w:val="en-GB"/>
        </w:rPr>
      </w:pPr>
      <w:r w:rsidRPr="00F171B7">
        <w:rPr>
          <w:rFonts w:ascii="Times New Roman" w:hAnsi="Times New Roman" w:cs="Times New Roman"/>
          <w:b/>
          <w:i/>
          <w:color w:val="000000"/>
          <w:sz w:val="24"/>
          <w:szCs w:val="24"/>
          <w:highlight w:val="yellow"/>
          <w:lang w:val="en-GB"/>
        </w:rPr>
        <w:t>If your proposal is accepted, friendly reminder that all presenters must register and complete their discoun</w:t>
      </w:r>
      <w:r w:rsidR="00273A57">
        <w:rPr>
          <w:rFonts w:ascii="Times New Roman" w:hAnsi="Times New Roman" w:cs="Times New Roman"/>
          <w:b/>
          <w:i/>
          <w:color w:val="000000"/>
          <w:sz w:val="24"/>
          <w:szCs w:val="24"/>
          <w:highlight w:val="yellow"/>
          <w:lang w:val="en-GB"/>
        </w:rPr>
        <w:t>ted registration payment by April 10</w:t>
      </w:r>
      <w:r w:rsidR="00DF2CD8" w:rsidRPr="00F171B7">
        <w:rPr>
          <w:rFonts w:ascii="Times New Roman" w:hAnsi="Times New Roman" w:cs="Times New Roman"/>
          <w:b/>
          <w:i/>
          <w:color w:val="000000"/>
          <w:sz w:val="24"/>
          <w:szCs w:val="24"/>
          <w:highlight w:val="yellow"/>
          <w:lang w:val="en-GB"/>
        </w:rPr>
        <w:t>, 2017</w:t>
      </w:r>
    </w:p>
    <w:p w14:paraId="2B308539" w14:textId="77777777" w:rsidR="00A35993" w:rsidRPr="00F171B7" w:rsidRDefault="00A35993" w:rsidP="0028729A">
      <w:pPr>
        <w:spacing w:after="0"/>
        <w:jc w:val="both"/>
        <w:rPr>
          <w:rFonts w:ascii="Times New Roman" w:hAnsi="Times New Roman" w:cs="Times New Roman"/>
          <w:color w:val="000000"/>
          <w:sz w:val="24"/>
          <w:szCs w:val="24"/>
          <w:lang w:val="en-GB"/>
        </w:rPr>
      </w:pPr>
    </w:p>
    <w:p w14:paraId="7F73B35F" w14:textId="77777777" w:rsidR="00A35993" w:rsidRPr="00F171B7" w:rsidRDefault="00A35993" w:rsidP="0028729A">
      <w:pPr>
        <w:spacing w:after="0"/>
        <w:jc w:val="both"/>
        <w:rPr>
          <w:rFonts w:ascii="Times New Roman" w:hAnsi="Times New Roman" w:cs="Times New Roman"/>
          <w:b/>
          <w:sz w:val="24"/>
          <w:szCs w:val="24"/>
          <w:lang w:val="en-GB"/>
        </w:rPr>
      </w:pPr>
      <w:r w:rsidRPr="00F171B7">
        <w:rPr>
          <w:rFonts w:ascii="Times New Roman" w:hAnsi="Times New Roman" w:cs="Times New Roman"/>
          <w:b/>
          <w:color w:val="000000"/>
          <w:sz w:val="24"/>
          <w:szCs w:val="24"/>
          <w:lang w:val="en-GB"/>
        </w:rPr>
        <w:t>Presenter Information:</w:t>
      </w:r>
      <w:r w:rsidRPr="00F171B7">
        <w:rPr>
          <w:rFonts w:ascii="Times New Roman" w:hAnsi="Times New Roman" w:cs="Times New Roman"/>
          <w:color w:val="000000"/>
          <w:sz w:val="24"/>
          <w:szCs w:val="24"/>
          <w:lang w:val="en-GB"/>
        </w:rPr>
        <w:t xml:space="preserve">  We need details for EACH presenter.  If you need more room, please copy and paste.  We need to have emails for each person, in case we cannot reach the main contact at any stage.  </w:t>
      </w:r>
    </w:p>
    <w:p w14:paraId="14B53149" w14:textId="77777777" w:rsidR="00A35993" w:rsidRPr="00F171B7" w:rsidRDefault="00A35993" w:rsidP="0028729A">
      <w:pPr>
        <w:shd w:val="clear" w:color="auto" w:fill="FFFFFF"/>
        <w:spacing w:after="0"/>
        <w:ind w:left="72" w:right="72"/>
        <w:rPr>
          <w:rFonts w:ascii="Times New Roman" w:eastAsia="Times New Roman" w:hAnsi="Times New Roman" w:cs="Times New Roman"/>
          <w:color w:val="000000"/>
          <w:sz w:val="24"/>
          <w:szCs w:val="24"/>
          <w:lang w:val="en-GB"/>
        </w:rPr>
      </w:pPr>
    </w:p>
    <w:p w14:paraId="0630750C"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1. Presenter(s) Name:</w:t>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t>Presenter(s) Titles:</w:t>
      </w:r>
    </w:p>
    <w:p w14:paraId="0C06F154"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Organization/School/University:</w:t>
      </w:r>
    </w:p>
    <w:p w14:paraId="0164DE30"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Address where you would like correspondences sent:</w:t>
      </w:r>
    </w:p>
    <w:p w14:paraId="15AC9388"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Daytime Telephone Number:</w:t>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t>Fax Number:</w:t>
      </w:r>
    </w:p>
    <w:p w14:paraId="18A495D0"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E-mail Address (required address):</w:t>
      </w:r>
    </w:p>
    <w:p w14:paraId="7D13FD86"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 xml:space="preserve">Biographical Sketch – (no more than 200 words or we will not accept the proposal.  Please submit the summary in third person)  </w:t>
      </w:r>
    </w:p>
    <w:p w14:paraId="02F205A4"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p>
    <w:p w14:paraId="19CF1B81"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2. Presenter(s) Name:</w:t>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t>Presenter(s) Titles:</w:t>
      </w:r>
    </w:p>
    <w:p w14:paraId="395EDCD0"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Organization/School/University:</w:t>
      </w:r>
    </w:p>
    <w:p w14:paraId="0749E3D8"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Address where you would like correspondences sent:</w:t>
      </w:r>
    </w:p>
    <w:p w14:paraId="38B68580"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Daytime Telephone Number:</w:t>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r>
      <w:r w:rsidRPr="00F171B7">
        <w:rPr>
          <w:rFonts w:ascii="Times New Roman" w:eastAsia="Times New Roman" w:hAnsi="Times New Roman" w:cs="Times New Roman"/>
          <w:color w:val="000000"/>
          <w:sz w:val="24"/>
          <w:szCs w:val="24"/>
          <w:lang w:val="en-GB"/>
        </w:rPr>
        <w:tab/>
        <w:t>Fax Number:</w:t>
      </w:r>
    </w:p>
    <w:p w14:paraId="4D2C4389"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E-mail Address (required address):</w:t>
      </w:r>
    </w:p>
    <w:p w14:paraId="3627B5E9" w14:textId="77777777" w:rsidR="00A35993" w:rsidRPr="00F171B7" w:rsidRDefault="00A35993" w:rsidP="0028729A">
      <w:pPr>
        <w:shd w:val="clear" w:color="auto" w:fill="FFFFFF"/>
        <w:spacing w:after="0"/>
        <w:ind w:left="75" w:right="75"/>
        <w:rPr>
          <w:rFonts w:ascii="Times New Roman" w:eastAsia="Times New Roman" w:hAnsi="Times New Roman" w:cs="Times New Roman"/>
          <w:color w:val="000000"/>
          <w:sz w:val="24"/>
          <w:szCs w:val="24"/>
          <w:lang w:val="en-GB"/>
        </w:rPr>
      </w:pPr>
      <w:r w:rsidRPr="00F171B7">
        <w:rPr>
          <w:rFonts w:ascii="Times New Roman" w:eastAsia="Times New Roman" w:hAnsi="Times New Roman" w:cs="Times New Roman"/>
          <w:color w:val="000000"/>
          <w:sz w:val="24"/>
          <w:szCs w:val="24"/>
          <w:lang w:val="en-GB"/>
        </w:rPr>
        <w:t xml:space="preserve">Biographical Sketch – (no more than 200 words or we will not accept the proposal.  Please submit the summary in third person)  </w:t>
      </w:r>
    </w:p>
    <w:p w14:paraId="2C7A8F00" w14:textId="77777777" w:rsidR="00A35993" w:rsidRPr="00F171B7" w:rsidRDefault="00A35993" w:rsidP="0028729A">
      <w:pPr>
        <w:spacing w:after="0"/>
        <w:rPr>
          <w:rFonts w:ascii="Times New Roman" w:eastAsia="Times New Roman" w:hAnsi="Times New Roman" w:cs="Times New Roman"/>
          <w:color w:val="000000"/>
          <w:sz w:val="24"/>
          <w:szCs w:val="24"/>
          <w:lang w:val="en-GB"/>
        </w:rPr>
      </w:pPr>
    </w:p>
    <w:p w14:paraId="74CCC74B" w14:textId="1FCBDD21" w:rsidR="00A35993" w:rsidRPr="00F171B7" w:rsidRDefault="00A35993" w:rsidP="0028729A">
      <w:pPr>
        <w:spacing w:after="0"/>
        <w:rPr>
          <w:rFonts w:ascii="Times New Roman" w:hAnsi="Times New Roman" w:cs="Times New Roman"/>
          <w:sz w:val="24"/>
          <w:szCs w:val="24"/>
          <w:lang w:val="en-GB"/>
        </w:rPr>
      </w:pPr>
      <w:r w:rsidRPr="00F171B7">
        <w:rPr>
          <w:rFonts w:ascii="Times New Roman" w:hAnsi="Times New Roman" w:cs="Times New Roman"/>
          <w:b/>
          <w:sz w:val="24"/>
          <w:szCs w:val="24"/>
          <w:lang w:val="en-GB"/>
        </w:rPr>
        <w:t>1.  Please tell us how you see your prop</w:t>
      </w:r>
      <w:r w:rsidR="00561BDF">
        <w:rPr>
          <w:rFonts w:ascii="Times New Roman" w:hAnsi="Times New Roman" w:cs="Times New Roman"/>
          <w:b/>
          <w:sz w:val="24"/>
          <w:szCs w:val="24"/>
          <w:lang w:val="en-GB"/>
        </w:rPr>
        <w:t>osal fitting with the Seminar</w:t>
      </w:r>
    </w:p>
    <w:p w14:paraId="6F066F58" w14:textId="273B2485" w:rsidR="00A35993" w:rsidRPr="00F171B7" w:rsidRDefault="00A35993" w:rsidP="0028729A">
      <w:pPr>
        <w:shd w:val="clear" w:color="auto" w:fill="FFFFFF"/>
        <w:spacing w:after="0"/>
        <w:ind w:right="75"/>
        <w:rPr>
          <w:rFonts w:ascii="Times New Roman" w:eastAsia="Times New Roman" w:hAnsi="Times New Roman" w:cs="Times New Roman"/>
          <w:b/>
          <w:color w:val="000000"/>
          <w:sz w:val="24"/>
          <w:szCs w:val="24"/>
          <w:lang w:val="en-GB"/>
        </w:rPr>
      </w:pPr>
      <w:r w:rsidRPr="00F171B7">
        <w:rPr>
          <w:rFonts w:ascii="Times New Roman" w:eastAsia="Times New Roman" w:hAnsi="Times New Roman" w:cs="Times New Roman"/>
          <w:b/>
          <w:color w:val="000000"/>
          <w:sz w:val="24"/>
          <w:szCs w:val="24"/>
          <w:lang w:val="en-GB"/>
        </w:rPr>
        <w:t>2.  Audience(s) for your presentation:</w:t>
      </w:r>
    </w:p>
    <w:p w14:paraId="64EA80C5" w14:textId="3752BBE9" w:rsidR="00A35993" w:rsidRPr="00F171B7" w:rsidRDefault="00A35993" w:rsidP="0028729A">
      <w:pPr>
        <w:shd w:val="clear" w:color="auto" w:fill="FFFFFF"/>
        <w:spacing w:after="0"/>
        <w:ind w:left="75" w:right="75"/>
        <w:rPr>
          <w:rFonts w:ascii="Times New Roman" w:eastAsia="Times New Roman" w:hAnsi="Times New Roman" w:cs="Times New Roman"/>
          <w:b/>
          <w:sz w:val="24"/>
          <w:szCs w:val="24"/>
          <w:lang w:val="en-GB"/>
        </w:rPr>
      </w:pPr>
      <w:r w:rsidRPr="00F171B7">
        <w:rPr>
          <w:rFonts w:ascii="Times New Roman" w:eastAsia="Times New Roman" w:hAnsi="Times New Roman" w:cs="Times New Roman"/>
          <w:b/>
          <w:sz w:val="24"/>
          <w:szCs w:val="24"/>
          <w:lang w:val="en-GB"/>
        </w:rPr>
        <w:t xml:space="preserve">3.   Briefly (one paragraph or less) </w:t>
      </w:r>
      <w:r w:rsidR="00561BDF">
        <w:rPr>
          <w:rFonts w:ascii="Times New Roman" w:eastAsia="Times New Roman" w:hAnsi="Times New Roman" w:cs="Times New Roman"/>
          <w:b/>
          <w:sz w:val="24"/>
          <w:szCs w:val="24"/>
          <w:lang w:val="en-GB"/>
        </w:rPr>
        <w:t>share how the class, policy, program, or initiative</w:t>
      </w:r>
      <w:r w:rsidRPr="00F171B7">
        <w:rPr>
          <w:rFonts w:ascii="Times New Roman" w:eastAsia="Times New Roman" w:hAnsi="Times New Roman" w:cs="Times New Roman"/>
          <w:b/>
          <w:sz w:val="24"/>
          <w:szCs w:val="24"/>
          <w:lang w:val="en-GB"/>
        </w:rPr>
        <w:t xml:space="preserve"> is culturally tailored to the demographics of the region in which it is being applied.</w:t>
      </w:r>
    </w:p>
    <w:p w14:paraId="135B04DF" w14:textId="77777777" w:rsidR="00A35993" w:rsidRPr="00F171B7" w:rsidRDefault="00A35993" w:rsidP="0028729A">
      <w:pPr>
        <w:shd w:val="clear" w:color="auto" w:fill="FFFFFF"/>
        <w:spacing w:after="0"/>
        <w:ind w:left="75" w:right="75"/>
        <w:rPr>
          <w:rFonts w:ascii="Times New Roman" w:eastAsia="Times New Roman" w:hAnsi="Times New Roman" w:cs="Times New Roman"/>
          <w:b/>
          <w:sz w:val="24"/>
          <w:szCs w:val="24"/>
          <w:lang w:val="en-GB"/>
        </w:rPr>
      </w:pPr>
      <w:r w:rsidRPr="00F171B7">
        <w:rPr>
          <w:rFonts w:ascii="Times New Roman" w:eastAsia="Times New Roman" w:hAnsi="Times New Roman" w:cs="Times New Roman"/>
          <w:b/>
          <w:sz w:val="24"/>
          <w:szCs w:val="24"/>
          <w:lang w:val="en-GB"/>
        </w:rPr>
        <w:lastRenderedPageBreak/>
        <w:t xml:space="preserve">4.  Briefly (one paragraph or less) share what form of evaluation is being used in order to show effectiveness of the policy or practice?  </w:t>
      </w:r>
    </w:p>
    <w:p w14:paraId="25D6A9CB" w14:textId="77777777" w:rsidR="00A35993" w:rsidRPr="00F171B7" w:rsidRDefault="00A35993" w:rsidP="0028729A">
      <w:pPr>
        <w:spacing w:after="0"/>
        <w:rPr>
          <w:rFonts w:ascii="Times New Roman" w:hAnsi="Times New Roman" w:cs="Times New Roman"/>
          <w:sz w:val="24"/>
          <w:szCs w:val="24"/>
          <w:lang w:val="en-GB"/>
        </w:rPr>
      </w:pPr>
    </w:p>
    <w:p w14:paraId="4CA87D5A" w14:textId="77777777" w:rsidR="00452D7C" w:rsidRPr="0028729A" w:rsidRDefault="00452D7C" w:rsidP="0028729A">
      <w:pPr>
        <w:spacing w:after="0" w:line="240" w:lineRule="auto"/>
        <w:rPr>
          <w:rFonts w:ascii="Times New Roman" w:eastAsia="Times New Roman" w:hAnsi="Times New Roman" w:cs="Times New Roman"/>
          <w:sz w:val="24"/>
          <w:szCs w:val="24"/>
          <w:lang w:val="en-US"/>
        </w:rPr>
      </w:pPr>
    </w:p>
    <w:sectPr w:rsidR="00452D7C" w:rsidRPr="0028729A" w:rsidSect="002239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C76"/>
    <w:multiLevelType w:val="hybridMultilevel"/>
    <w:tmpl w:val="5C16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B44B9"/>
    <w:multiLevelType w:val="hybridMultilevel"/>
    <w:tmpl w:val="581CAB74"/>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2" w15:restartNumberingAfterBreak="0">
    <w:nsid w:val="0430465E"/>
    <w:multiLevelType w:val="multilevel"/>
    <w:tmpl w:val="A08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425C4"/>
    <w:multiLevelType w:val="hybridMultilevel"/>
    <w:tmpl w:val="FD1E1F90"/>
    <w:lvl w:ilvl="0" w:tplc="140A000D">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4" w15:restartNumberingAfterBreak="0">
    <w:nsid w:val="0B561DA1"/>
    <w:multiLevelType w:val="hybridMultilevel"/>
    <w:tmpl w:val="CCA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FD6"/>
    <w:multiLevelType w:val="hybridMultilevel"/>
    <w:tmpl w:val="610C80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9206B1"/>
    <w:multiLevelType w:val="hybridMultilevel"/>
    <w:tmpl w:val="D6A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5DE5"/>
    <w:multiLevelType w:val="hybridMultilevel"/>
    <w:tmpl w:val="B0482B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4E77085"/>
    <w:multiLevelType w:val="hybridMultilevel"/>
    <w:tmpl w:val="F566EA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803373E"/>
    <w:multiLevelType w:val="hybridMultilevel"/>
    <w:tmpl w:val="668C7A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0E24E1"/>
    <w:multiLevelType w:val="hybridMultilevel"/>
    <w:tmpl w:val="1E46BB5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DF0721F"/>
    <w:multiLevelType w:val="hybridMultilevel"/>
    <w:tmpl w:val="ABBE3AF8"/>
    <w:lvl w:ilvl="0" w:tplc="FFFFFFFF">
      <w:numFmt w:val="bullet"/>
      <w:lvlText w:val="-"/>
      <w:lvlJc w:val="left"/>
      <w:pPr>
        <w:ind w:left="795" w:hanging="360"/>
      </w:pPr>
      <w:rPr>
        <w:rFonts w:ascii="Verdana" w:eastAsia="Times New Roman" w:hAnsi="Verdana" w:cs="Times New Roman"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2" w15:restartNumberingAfterBreak="0">
    <w:nsid w:val="457F5C2B"/>
    <w:multiLevelType w:val="hybridMultilevel"/>
    <w:tmpl w:val="680C0E0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965ED"/>
    <w:multiLevelType w:val="hybridMultilevel"/>
    <w:tmpl w:val="1FFC51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52D6907"/>
    <w:multiLevelType w:val="hybridMultilevel"/>
    <w:tmpl w:val="67D4C93C"/>
    <w:lvl w:ilvl="0" w:tplc="7372412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5DC1470"/>
    <w:multiLevelType w:val="hybridMultilevel"/>
    <w:tmpl w:val="A4BE8BD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592A6412"/>
    <w:multiLevelType w:val="hybridMultilevel"/>
    <w:tmpl w:val="932A39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EE013B0"/>
    <w:multiLevelType w:val="hybridMultilevel"/>
    <w:tmpl w:val="FD065B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2A21D2F"/>
    <w:multiLevelType w:val="hybridMultilevel"/>
    <w:tmpl w:val="98C2D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8F149E"/>
    <w:multiLevelType w:val="hybridMultilevel"/>
    <w:tmpl w:val="87D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92F3B"/>
    <w:multiLevelType w:val="hybridMultilevel"/>
    <w:tmpl w:val="648A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97C0C"/>
    <w:multiLevelType w:val="hybridMultilevel"/>
    <w:tmpl w:val="67BE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454176"/>
    <w:multiLevelType w:val="hybridMultilevel"/>
    <w:tmpl w:val="3AAC3DF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F8A637B"/>
    <w:multiLevelType w:val="hybridMultilevel"/>
    <w:tmpl w:val="87F079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1E689F"/>
    <w:multiLevelType w:val="hybridMultilevel"/>
    <w:tmpl w:val="B2E8FD1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79005208"/>
    <w:multiLevelType w:val="hybridMultilevel"/>
    <w:tmpl w:val="83F258D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D6C6313"/>
    <w:multiLevelType w:val="hybridMultilevel"/>
    <w:tmpl w:val="4E40462C"/>
    <w:lvl w:ilvl="0" w:tplc="140A0005">
      <w:start w:val="1"/>
      <w:numFmt w:val="bullet"/>
      <w:lvlText w:val=""/>
      <w:lvlJc w:val="left"/>
      <w:pPr>
        <w:ind w:left="783" w:hanging="360"/>
      </w:pPr>
      <w:rPr>
        <w:rFonts w:ascii="Wingdings" w:hAnsi="Wingdings" w:hint="default"/>
      </w:rPr>
    </w:lvl>
    <w:lvl w:ilvl="1" w:tplc="140A0003" w:tentative="1">
      <w:start w:val="1"/>
      <w:numFmt w:val="bullet"/>
      <w:lvlText w:val="o"/>
      <w:lvlJc w:val="left"/>
      <w:pPr>
        <w:ind w:left="1503" w:hanging="360"/>
      </w:pPr>
      <w:rPr>
        <w:rFonts w:ascii="Courier New" w:hAnsi="Courier New" w:cs="Courier New" w:hint="default"/>
      </w:rPr>
    </w:lvl>
    <w:lvl w:ilvl="2" w:tplc="140A0005" w:tentative="1">
      <w:start w:val="1"/>
      <w:numFmt w:val="bullet"/>
      <w:lvlText w:val=""/>
      <w:lvlJc w:val="left"/>
      <w:pPr>
        <w:ind w:left="2223" w:hanging="360"/>
      </w:pPr>
      <w:rPr>
        <w:rFonts w:ascii="Wingdings" w:hAnsi="Wingdings" w:hint="default"/>
      </w:rPr>
    </w:lvl>
    <w:lvl w:ilvl="3" w:tplc="140A0001" w:tentative="1">
      <w:start w:val="1"/>
      <w:numFmt w:val="bullet"/>
      <w:lvlText w:val=""/>
      <w:lvlJc w:val="left"/>
      <w:pPr>
        <w:ind w:left="2943" w:hanging="360"/>
      </w:pPr>
      <w:rPr>
        <w:rFonts w:ascii="Symbol" w:hAnsi="Symbol" w:hint="default"/>
      </w:rPr>
    </w:lvl>
    <w:lvl w:ilvl="4" w:tplc="140A0003" w:tentative="1">
      <w:start w:val="1"/>
      <w:numFmt w:val="bullet"/>
      <w:lvlText w:val="o"/>
      <w:lvlJc w:val="left"/>
      <w:pPr>
        <w:ind w:left="3663" w:hanging="360"/>
      </w:pPr>
      <w:rPr>
        <w:rFonts w:ascii="Courier New" w:hAnsi="Courier New" w:cs="Courier New" w:hint="default"/>
      </w:rPr>
    </w:lvl>
    <w:lvl w:ilvl="5" w:tplc="140A0005" w:tentative="1">
      <w:start w:val="1"/>
      <w:numFmt w:val="bullet"/>
      <w:lvlText w:val=""/>
      <w:lvlJc w:val="left"/>
      <w:pPr>
        <w:ind w:left="4383" w:hanging="360"/>
      </w:pPr>
      <w:rPr>
        <w:rFonts w:ascii="Wingdings" w:hAnsi="Wingdings" w:hint="default"/>
      </w:rPr>
    </w:lvl>
    <w:lvl w:ilvl="6" w:tplc="140A0001" w:tentative="1">
      <w:start w:val="1"/>
      <w:numFmt w:val="bullet"/>
      <w:lvlText w:val=""/>
      <w:lvlJc w:val="left"/>
      <w:pPr>
        <w:ind w:left="5103" w:hanging="360"/>
      </w:pPr>
      <w:rPr>
        <w:rFonts w:ascii="Symbol" w:hAnsi="Symbol" w:hint="default"/>
      </w:rPr>
    </w:lvl>
    <w:lvl w:ilvl="7" w:tplc="140A0003" w:tentative="1">
      <w:start w:val="1"/>
      <w:numFmt w:val="bullet"/>
      <w:lvlText w:val="o"/>
      <w:lvlJc w:val="left"/>
      <w:pPr>
        <w:ind w:left="5823" w:hanging="360"/>
      </w:pPr>
      <w:rPr>
        <w:rFonts w:ascii="Courier New" w:hAnsi="Courier New" w:cs="Courier New" w:hint="default"/>
      </w:rPr>
    </w:lvl>
    <w:lvl w:ilvl="8" w:tplc="140A0005" w:tentative="1">
      <w:start w:val="1"/>
      <w:numFmt w:val="bullet"/>
      <w:lvlText w:val=""/>
      <w:lvlJc w:val="left"/>
      <w:pPr>
        <w:ind w:left="6543" w:hanging="360"/>
      </w:pPr>
      <w:rPr>
        <w:rFonts w:ascii="Wingdings" w:hAnsi="Wingdings" w:hint="default"/>
      </w:rPr>
    </w:lvl>
  </w:abstractNum>
  <w:abstractNum w:abstractNumId="27" w15:restartNumberingAfterBreak="0">
    <w:nsid w:val="7EC34846"/>
    <w:multiLevelType w:val="hybridMultilevel"/>
    <w:tmpl w:val="B496566C"/>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num w:numId="1">
    <w:abstractNumId w:val="2"/>
  </w:num>
  <w:num w:numId="2">
    <w:abstractNumId w:val="16"/>
  </w:num>
  <w:num w:numId="3">
    <w:abstractNumId w:val="23"/>
  </w:num>
  <w:num w:numId="4">
    <w:abstractNumId w:val="21"/>
  </w:num>
  <w:num w:numId="5">
    <w:abstractNumId w:val="27"/>
  </w:num>
  <w:num w:numId="6">
    <w:abstractNumId w:val="9"/>
  </w:num>
  <w:num w:numId="7">
    <w:abstractNumId w:val="12"/>
  </w:num>
  <w:num w:numId="8">
    <w:abstractNumId w:val="22"/>
  </w:num>
  <w:num w:numId="9">
    <w:abstractNumId w:val="11"/>
  </w:num>
  <w:num w:numId="10">
    <w:abstractNumId w:val="1"/>
  </w:num>
  <w:num w:numId="11">
    <w:abstractNumId w:val="17"/>
  </w:num>
  <w:num w:numId="12">
    <w:abstractNumId w:val="15"/>
  </w:num>
  <w:num w:numId="13">
    <w:abstractNumId w:val="5"/>
  </w:num>
  <w:num w:numId="14">
    <w:abstractNumId w:val="25"/>
  </w:num>
  <w:num w:numId="15">
    <w:abstractNumId w:val="3"/>
  </w:num>
  <w:num w:numId="16">
    <w:abstractNumId w:val="26"/>
  </w:num>
  <w:num w:numId="17">
    <w:abstractNumId w:val="18"/>
  </w:num>
  <w:num w:numId="18">
    <w:abstractNumId w:val="24"/>
  </w:num>
  <w:num w:numId="19">
    <w:abstractNumId w:val="0"/>
  </w:num>
  <w:num w:numId="20">
    <w:abstractNumId w:val="13"/>
  </w:num>
  <w:num w:numId="21">
    <w:abstractNumId w:val="10"/>
  </w:num>
  <w:num w:numId="22">
    <w:abstractNumId w:val="7"/>
  </w:num>
  <w:num w:numId="23">
    <w:abstractNumId w:val="8"/>
  </w:num>
  <w:num w:numId="24">
    <w:abstractNumId w:val="14"/>
  </w:num>
  <w:num w:numId="25">
    <w:abstractNumId w:val="20"/>
  </w:num>
  <w:num w:numId="26">
    <w:abstractNumId w:val="19"/>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0E"/>
    <w:rsid w:val="00016803"/>
    <w:rsid w:val="00017467"/>
    <w:rsid w:val="00027B73"/>
    <w:rsid w:val="00032A09"/>
    <w:rsid w:val="0004212B"/>
    <w:rsid w:val="00053C58"/>
    <w:rsid w:val="0008222F"/>
    <w:rsid w:val="000A22C5"/>
    <w:rsid w:val="000A6E6A"/>
    <w:rsid w:val="000D26AE"/>
    <w:rsid w:val="000F1DCC"/>
    <w:rsid w:val="00110AC1"/>
    <w:rsid w:val="00116A79"/>
    <w:rsid w:val="001222A7"/>
    <w:rsid w:val="00190B03"/>
    <w:rsid w:val="001C58CA"/>
    <w:rsid w:val="001F720F"/>
    <w:rsid w:val="0022076E"/>
    <w:rsid w:val="00223949"/>
    <w:rsid w:val="0024001F"/>
    <w:rsid w:val="00271427"/>
    <w:rsid w:val="00273A57"/>
    <w:rsid w:val="00284DE7"/>
    <w:rsid w:val="0028729A"/>
    <w:rsid w:val="002C7784"/>
    <w:rsid w:val="002D44B1"/>
    <w:rsid w:val="002E3B9C"/>
    <w:rsid w:val="0031571D"/>
    <w:rsid w:val="00382BBE"/>
    <w:rsid w:val="003B4375"/>
    <w:rsid w:val="003B5ABA"/>
    <w:rsid w:val="003C41FA"/>
    <w:rsid w:val="00423501"/>
    <w:rsid w:val="00452D7C"/>
    <w:rsid w:val="0045701A"/>
    <w:rsid w:val="00457093"/>
    <w:rsid w:val="004642D6"/>
    <w:rsid w:val="00471178"/>
    <w:rsid w:val="0047384B"/>
    <w:rsid w:val="004869FE"/>
    <w:rsid w:val="0049450C"/>
    <w:rsid w:val="004D1325"/>
    <w:rsid w:val="004E4E3F"/>
    <w:rsid w:val="00502A3F"/>
    <w:rsid w:val="0050364E"/>
    <w:rsid w:val="00561BDF"/>
    <w:rsid w:val="00562C85"/>
    <w:rsid w:val="00584D01"/>
    <w:rsid w:val="005A074A"/>
    <w:rsid w:val="005D07BC"/>
    <w:rsid w:val="005D3119"/>
    <w:rsid w:val="005E01EF"/>
    <w:rsid w:val="005E729F"/>
    <w:rsid w:val="005F778B"/>
    <w:rsid w:val="00611D20"/>
    <w:rsid w:val="006B30CD"/>
    <w:rsid w:val="006C7B64"/>
    <w:rsid w:val="00700E9F"/>
    <w:rsid w:val="00724B88"/>
    <w:rsid w:val="00737058"/>
    <w:rsid w:val="007460F3"/>
    <w:rsid w:val="00760636"/>
    <w:rsid w:val="00792751"/>
    <w:rsid w:val="007A73B1"/>
    <w:rsid w:val="007E5F48"/>
    <w:rsid w:val="007F5C1F"/>
    <w:rsid w:val="0084017B"/>
    <w:rsid w:val="00860B23"/>
    <w:rsid w:val="0086407C"/>
    <w:rsid w:val="00897A62"/>
    <w:rsid w:val="008B5398"/>
    <w:rsid w:val="008C189B"/>
    <w:rsid w:val="008D003C"/>
    <w:rsid w:val="008D1AB8"/>
    <w:rsid w:val="008D2798"/>
    <w:rsid w:val="00910A49"/>
    <w:rsid w:val="00951343"/>
    <w:rsid w:val="009571FB"/>
    <w:rsid w:val="009673EB"/>
    <w:rsid w:val="00967765"/>
    <w:rsid w:val="00974801"/>
    <w:rsid w:val="00983721"/>
    <w:rsid w:val="009B2414"/>
    <w:rsid w:val="009D18CB"/>
    <w:rsid w:val="009E00B1"/>
    <w:rsid w:val="00A04DBB"/>
    <w:rsid w:val="00A35993"/>
    <w:rsid w:val="00A37287"/>
    <w:rsid w:val="00A903DE"/>
    <w:rsid w:val="00AA47EB"/>
    <w:rsid w:val="00AA6FB3"/>
    <w:rsid w:val="00AB27F2"/>
    <w:rsid w:val="00AB75AB"/>
    <w:rsid w:val="00AE6B81"/>
    <w:rsid w:val="00B0153C"/>
    <w:rsid w:val="00B35BE2"/>
    <w:rsid w:val="00B6510E"/>
    <w:rsid w:val="00B67269"/>
    <w:rsid w:val="00B86758"/>
    <w:rsid w:val="00BE4ED2"/>
    <w:rsid w:val="00C5522A"/>
    <w:rsid w:val="00C8536F"/>
    <w:rsid w:val="00CE5632"/>
    <w:rsid w:val="00D202AA"/>
    <w:rsid w:val="00D516E6"/>
    <w:rsid w:val="00D66484"/>
    <w:rsid w:val="00D8368C"/>
    <w:rsid w:val="00D91208"/>
    <w:rsid w:val="00DE48E2"/>
    <w:rsid w:val="00DF2CD8"/>
    <w:rsid w:val="00E04792"/>
    <w:rsid w:val="00E07488"/>
    <w:rsid w:val="00E3597C"/>
    <w:rsid w:val="00E40028"/>
    <w:rsid w:val="00E467A6"/>
    <w:rsid w:val="00E5225D"/>
    <w:rsid w:val="00E677D2"/>
    <w:rsid w:val="00E80D1F"/>
    <w:rsid w:val="00E94FD3"/>
    <w:rsid w:val="00EE222A"/>
    <w:rsid w:val="00F171B7"/>
    <w:rsid w:val="00F268C7"/>
    <w:rsid w:val="00F52284"/>
    <w:rsid w:val="00F52C47"/>
    <w:rsid w:val="00F57399"/>
    <w:rsid w:val="00F835BA"/>
    <w:rsid w:val="00F85EAB"/>
    <w:rsid w:val="00F92EA4"/>
    <w:rsid w:val="00FA1FA4"/>
    <w:rsid w:val="00FE0857"/>
    <w:rsid w:val="00FE796E"/>
    <w:rsid w:val="00FF4F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96BF"/>
  <w15:chartTrackingRefBased/>
  <w15:docId w15:val="{D126E104-E88A-4C2C-8E77-9319250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10E"/>
  </w:style>
  <w:style w:type="paragraph" w:styleId="Heading2">
    <w:name w:val="heading 2"/>
    <w:basedOn w:val="Normal"/>
    <w:next w:val="Normal"/>
    <w:link w:val="Heading2Char"/>
    <w:qFormat/>
    <w:rsid w:val="00B0153C"/>
    <w:pPr>
      <w:keepNext/>
      <w:spacing w:after="0" w:line="240" w:lineRule="auto"/>
      <w:jc w:val="center"/>
      <w:outlineLvl w:val="1"/>
    </w:pPr>
    <w:rPr>
      <w:rFonts w:ascii="Times" w:eastAsia="Times" w:hAnsi="Times" w:cs="Times New Roman"/>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7BC"/>
    <w:pPr>
      <w:ind w:left="720"/>
      <w:contextualSpacing/>
    </w:pPr>
  </w:style>
  <w:style w:type="paragraph" w:styleId="CommentText">
    <w:name w:val="annotation text"/>
    <w:basedOn w:val="Normal"/>
    <w:link w:val="CommentTextChar"/>
    <w:rsid w:val="00F52284"/>
    <w:pPr>
      <w:spacing w:after="0" w:line="240" w:lineRule="auto"/>
    </w:pPr>
    <w:rPr>
      <w:rFonts w:ascii="Times" w:eastAsia="Times" w:hAnsi="Times" w:cs="Times New Roman"/>
      <w:sz w:val="20"/>
      <w:szCs w:val="20"/>
      <w:lang w:val="en-US"/>
    </w:rPr>
  </w:style>
  <w:style w:type="character" w:customStyle="1" w:styleId="CommentTextChar">
    <w:name w:val="Comment Text Char"/>
    <w:basedOn w:val="DefaultParagraphFont"/>
    <w:link w:val="CommentText"/>
    <w:rsid w:val="00F52284"/>
    <w:rPr>
      <w:rFonts w:ascii="Times" w:eastAsia="Times" w:hAnsi="Times" w:cs="Times New Roman"/>
      <w:sz w:val="20"/>
      <w:szCs w:val="20"/>
      <w:lang w:val="en-US"/>
    </w:rPr>
  </w:style>
  <w:style w:type="character" w:customStyle="1" w:styleId="Heading2Char">
    <w:name w:val="Heading 2 Char"/>
    <w:basedOn w:val="DefaultParagraphFont"/>
    <w:link w:val="Heading2"/>
    <w:rsid w:val="00B0153C"/>
    <w:rPr>
      <w:rFonts w:ascii="Times" w:eastAsia="Times" w:hAnsi="Times" w:cs="Times New Roman"/>
      <w:sz w:val="40"/>
      <w:szCs w:val="20"/>
      <w:lang w:val="en-US"/>
    </w:rPr>
  </w:style>
  <w:style w:type="paragraph" w:styleId="NormalWeb">
    <w:name w:val="Normal (Web)"/>
    <w:basedOn w:val="Normal"/>
    <w:uiPriority w:val="99"/>
    <w:rsid w:val="00B0153C"/>
    <w:pPr>
      <w:spacing w:before="75" w:after="75" w:line="240" w:lineRule="auto"/>
      <w:ind w:left="75" w:right="75"/>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1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9B"/>
    <w:rPr>
      <w:rFonts w:ascii="Segoe UI" w:hAnsi="Segoe UI" w:cs="Segoe UI"/>
      <w:sz w:val="18"/>
      <w:szCs w:val="18"/>
    </w:rPr>
  </w:style>
  <w:style w:type="character" w:styleId="CommentReference">
    <w:name w:val="annotation reference"/>
    <w:basedOn w:val="DefaultParagraphFont"/>
    <w:uiPriority w:val="99"/>
    <w:semiHidden/>
    <w:unhideWhenUsed/>
    <w:rsid w:val="008C189B"/>
    <w:rPr>
      <w:sz w:val="16"/>
      <w:szCs w:val="16"/>
    </w:rPr>
  </w:style>
  <w:style w:type="paragraph" w:styleId="CommentSubject">
    <w:name w:val="annotation subject"/>
    <w:basedOn w:val="CommentText"/>
    <w:next w:val="CommentText"/>
    <w:link w:val="CommentSubjectChar"/>
    <w:uiPriority w:val="99"/>
    <w:semiHidden/>
    <w:unhideWhenUsed/>
    <w:rsid w:val="008C189B"/>
    <w:pPr>
      <w:spacing w:after="160"/>
    </w:pPr>
    <w:rPr>
      <w:rFonts w:asciiTheme="minorHAnsi" w:eastAsiaTheme="minorHAnsi" w:hAnsiTheme="minorHAnsi" w:cstheme="minorBidi"/>
      <w:b/>
      <w:bCs/>
      <w:lang w:val="es-CR"/>
    </w:rPr>
  </w:style>
  <w:style w:type="character" w:customStyle="1" w:styleId="CommentSubjectChar">
    <w:name w:val="Comment Subject Char"/>
    <w:basedOn w:val="CommentTextChar"/>
    <w:link w:val="CommentSubject"/>
    <w:uiPriority w:val="99"/>
    <w:semiHidden/>
    <w:rsid w:val="008C189B"/>
    <w:rPr>
      <w:rFonts w:ascii="Times" w:eastAsia="Times" w:hAnsi="Times" w:cs="Times New Roman"/>
      <w:b/>
      <w:bCs/>
      <w:sz w:val="20"/>
      <w:szCs w:val="20"/>
      <w:lang w:val="en-US"/>
    </w:rPr>
  </w:style>
  <w:style w:type="character" w:styleId="Hyperlink">
    <w:name w:val="Hyperlink"/>
    <w:basedOn w:val="DefaultParagraphFont"/>
    <w:uiPriority w:val="99"/>
    <w:unhideWhenUsed/>
    <w:rsid w:val="00DF2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lderon@aurolahote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ucation.org/cre/global_cre" TargetMode="External"/><Relationship Id="rId12" Type="http://schemas.openxmlformats.org/officeDocument/2006/relationships/hyperlink" Target="mailto:2017crecon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lleana.castillo@gmail.com" TargetMode="External"/><Relationship Id="rId5" Type="http://schemas.openxmlformats.org/officeDocument/2006/relationships/image" Target="media/image1.png"/><Relationship Id="rId10" Type="http://schemas.openxmlformats.org/officeDocument/2006/relationships/hyperlink" Target="mailto:2017creconf@gmail.com" TargetMode="External"/><Relationship Id="rId4" Type="http://schemas.openxmlformats.org/officeDocument/2006/relationships/webSettings" Target="webSettings.xml"/><Relationship Id="rId9" Type="http://schemas.openxmlformats.org/officeDocument/2006/relationships/hyperlink" Target="http://www.aurolahotels.com/default-en.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2062</Words>
  <Characters>11754</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Castillo</dc:creator>
  <cp:keywords/>
  <dc:description/>
  <cp:lastModifiedBy>Jennifer Batton</cp:lastModifiedBy>
  <cp:revision>12</cp:revision>
  <cp:lastPrinted>2017-03-08T03:06:00Z</cp:lastPrinted>
  <dcterms:created xsi:type="dcterms:W3CDTF">2017-02-07T15:32:00Z</dcterms:created>
  <dcterms:modified xsi:type="dcterms:W3CDTF">2017-03-08T03:06:00Z</dcterms:modified>
</cp:coreProperties>
</file>