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54" w:rsidRDefault="00A020A0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CNEP IV - 2018</w:t>
      </w:r>
    </w:p>
    <w:p w:rsidR="00D95D54" w:rsidRDefault="00A020A0">
      <w:pPr>
        <w:pStyle w:val="NoSpacing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Core</w:t>
      </w:r>
      <w:proofErr w:type="spellEnd"/>
      <w:r>
        <w:rPr>
          <w:b/>
          <w:sz w:val="28"/>
          <w:szCs w:val="28"/>
          <w:lang w:val="fr-FR"/>
        </w:rPr>
        <w:t xml:space="preserve"> Questionnaire Recode - </w:t>
      </w:r>
      <w:proofErr w:type="spellStart"/>
      <w:r>
        <w:rPr>
          <w:b/>
          <w:sz w:val="28"/>
          <w:szCs w:val="28"/>
          <w:lang w:val="fr-FR"/>
        </w:rPr>
        <w:t>Italy</w:t>
      </w:r>
      <w:proofErr w:type="spellEnd"/>
    </w:p>
    <w:p w:rsidR="00D95D54" w:rsidRDefault="00D95D54">
      <w:pPr>
        <w:pStyle w:val="NoSpacing"/>
        <w:jc w:val="center"/>
        <w:rPr>
          <w:b/>
          <w:lang w:val="fr-FR"/>
        </w:rPr>
      </w:pPr>
    </w:p>
    <w:p w:rsidR="00D95D54" w:rsidRDefault="00A020A0">
      <w:pPr>
        <w:pStyle w:val="NoSpacing"/>
        <w:rPr>
          <w:highlight w:val="yellow"/>
          <w:lang w:val="fr-FR"/>
        </w:rPr>
      </w:pPr>
      <w:r>
        <w:rPr>
          <w:b/>
          <w:bCs/>
          <w:lang w:val="fr-FR"/>
        </w:rPr>
        <w:t>Note</w:t>
      </w:r>
      <w:r>
        <w:rPr>
          <w:lang w:val="fr-FR"/>
        </w:rPr>
        <w:t xml:space="preserve">: </w:t>
      </w:r>
      <w:r>
        <w:rPr>
          <w:highlight w:val="yellow"/>
          <w:lang w:val="fr-FR"/>
        </w:rPr>
        <w:t xml:space="preserve">Items </w:t>
      </w:r>
      <w:proofErr w:type="spellStart"/>
      <w:r>
        <w:rPr>
          <w:highlight w:val="yellow"/>
          <w:lang w:val="fr-FR"/>
        </w:rPr>
        <w:t>highlighted</w:t>
      </w:r>
      <w:proofErr w:type="spellEnd"/>
      <w:r>
        <w:rPr>
          <w:highlight w:val="yellow"/>
          <w:lang w:val="fr-FR"/>
        </w:rPr>
        <w:t xml:space="preserve"> in </w:t>
      </w:r>
      <w:proofErr w:type="spellStart"/>
      <w:r>
        <w:rPr>
          <w:highlight w:val="yellow"/>
          <w:lang w:val="fr-FR"/>
        </w:rPr>
        <w:t>yellow</w:t>
      </w:r>
      <w:proofErr w:type="spellEnd"/>
      <w:r>
        <w:rPr>
          <w:highlight w:val="yellow"/>
          <w:lang w:val="fr-FR"/>
        </w:rPr>
        <w:t xml:space="preserve"> </w:t>
      </w:r>
      <w:proofErr w:type="spellStart"/>
      <w:r>
        <w:rPr>
          <w:highlight w:val="yellow"/>
          <w:lang w:val="fr-FR"/>
        </w:rPr>
        <w:t>need</w:t>
      </w:r>
      <w:proofErr w:type="spellEnd"/>
      <w:r>
        <w:rPr>
          <w:highlight w:val="yellow"/>
          <w:lang w:val="fr-FR"/>
        </w:rPr>
        <w:t xml:space="preserve"> </w:t>
      </w:r>
      <w:proofErr w:type="spellStart"/>
      <w:r>
        <w:rPr>
          <w:highlight w:val="yellow"/>
          <w:lang w:val="fr-FR"/>
        </w:rPr>
        <w:t>harmonization</w:t>
      </w:r>
      <w:proofErr w:type="spellEnd"/>
    </w:p>
    <w:p w:rsidR="00D95D54" w:rsidRDefault="00A020A0">
      <w:pPr>
        <w:pStyle w:val="NoSpacing"/>
        <w:rPr>
          <w:highlight w:val="green"/>
          <w:lang w:val="fr-FR"/>
        </w:rPr>
      </w:pPr>
      <w:r>
        <w:rPr>
          <w:b/>
          <w:bCs/>
          <w:lang w:val="fr-FR"/>
        </w:rPr>
        <w:t>Note</w:t>
      </w:r>
      <w:r>
        <w:rPr>
          <w:lang w:val="fr-FR"/>
        </w:rPr>
        <w:t>:</w:t>
      </w:r>
      <w:r>
        <w:rPr>
          <w:highlight w:val="green"/>
          <w:lang w:val="fr-FR"/>
        </w:rPr>
        <w:t xml:space="preserve"> Items </w:t>
      </w:r>
      <w:proofErr w:type="spellStart"/>
      <w:r>
        <w:rPr>
          <w:highlight w:val="green"/>
          <w:lang w:val="fr-FR"/>
        </w:rPr>
        <w:t>highlighted</w:t>
      </w:r>
      <w:proofErr w:type="spellEnd"/>
      <w:r>
        <w:rPr>
          <w:highlight w:val="green"/>
          <w:lang w:val="fr-FR"/>
        </w:rPr>
        <w:t xml:space="preserve"> in green are </w:t>
      </w:r>
      <w:proofErr w:type="spellStart"/>
      <w:r>
        <w:rPr>
          <w:highlight w:val="green"/>
          <w:lang w:val="fr-FR"/>
        </w:rPr>
        <w:t>additional</w:t>
      </w:r>
      <w:proofErr w:type="spellEnd"/>
      <w:r>
        <w:rPr>
          <w:highlight w:val="green"/>
          <w:lang w:val="fr-FR"/>
        </w:rPr>
        <w:t xml:space="preserve"> variables</w:t>
      </w:r>
    </w:p>
    <w:p w:rsidR="00D95D54" w:rsidRDefault="00D95D54">
      <w:pPr>
        <w:pStyle w:val="NoSpacing"/>
        <w:rPr>
          <w:highlight w:val="yellow"/>
          <w:lang w:val="fr-FR"/>
        </w:rPr>
      </w:pPr>
    </w:p>
    <w:p w:rsidR="00D95D54" w:rsidRDefault="00A020A0">
      <w:pPr>
        <w:pStyle w:val="NoSpacing"/>
        <w:rPr>
          <w:color w:val="000000"/>
          <w:sz w:val="20"/>
          <w:szCs w:val="20"/>
        </w:rPr>
      </w:pPr>
      <w:r>
        <w:rPr>
          <w:b/>
          <w:color w:val="000000"/>
        </w:rPr>
        <w:t>A_A_</w:t>
      </w:r>
      <w:proofErr w:type="gramStart"/>
      <w:r>
        <w:rPr>
          <w:b/>
          <w:color w:val="000000"/>
        </w:rPr>
        <w:t xml:space="preserve">ID  </w:t>
      </w:r>
      <w:r>
        <w:rPr>
          <w:color w:val="000000"/>
          <w:sz w:val="22"/>
        </w:rPr>
        <w:t>[</w:t>
      </w:r>
      <w:proofErr w:type="gramEnd"/>
      <w:r>
        <w:rPr>
          <w:color w:val="000000"/>
          <w:sz w:val="22"/>
        </w:rPr>
        <w:t>Unique respondent ID number assigned by country team]</w:t>
      </w:r>
    </w:p>
    <w:p w:rsidR="00D95D54" w:rsidRDefault="00A020A0">
      <w:pPr>
        <w:pStyle w:val="NoSpacing"/>
        <w:rPr>
          <w:color w:val="000000"/>
        </w:rPr>
      </w:pPr>
      <w:proofErr w:type="spellStart"/>
      <w:r>
        <w:rPr>
          <w:b/>
          <w:color w:val="000000"/>
          <w:highlight w:val="green"/>
        </w:rPr>
        <w:t>A_A_</w:t>
      </w:r>
      <w:proofErr w:type="gramStart"/>
      <w:r>
        <w:rPr>
          <w:b/>
          <w:color w:val="000000"/>
          <w:highlight w:val="green"/>
        </w:rPr>
        <w:t>IDCountry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2"/>
        </w:rPr>
        <w:t>[</w:t>
      </w:r>
      <w:proofErr w:type="gramEnd"/>
      <w:r>
        <w:rPr>
          <w:color w:val="000000"/>
          <w:sz w:val="22"/>
        </w:rPr>
        <w:t>Country ID number]</w:t>
      </w:r>
    </w:p>
    <w:p w:rsidR="00D95D54" w:rsidRDefault="00A020A0">
      <w:pPr>
        <w:pStyle w:val="NoSpacing"/>
        <w:rPr>
          <w:color w:val="000000"/>
          <w:sz w:val="22"/>
        </w:rPr>
      </w:pPr>
      <w:proofErr w:type="spellStart"/>
      <w:r>
        <w:rPr>
          <w:b/>
          <w:color w:val="000000"/>
          <w:highlight w:val="green"/>
        </w:rPr>
        <w:t>A_A_</w:t>
      </w:r>
      <w:proofErr w:type="gramStart"/>
      <w:r>
        <w:rPr>
          <w:b/>
          <w:color w:val="000000"/>
          <w:highlight w:val="green"/>
        </w:rPr>
        <w:t>Country</w:t>
      </w:r>
      <w:proofErr w:type="spellEnd"/>
      <w:r>
        <w:rPr>
          <w:b/>
          <w:color w:val="000000"/>
        </w:rPr>
        <w:t xml:space="preserve">  </w:t>
      </w:r>
      <w:r>
        <w:rPr>
          <w:color w:val="000000"/>
          <w:sz w:val="22"/>
        </w:rPr>
        <w:t>[</w:t>
      </w:r>
      <w:proofErr w:type="gramEnd"/>
      <w:r>
        <w:rPr>
          <w:color w:val="000000"/>
          <w:sz w:val="22"/>
        </w:rPr>
        <w:t>Country name]</w:t>
      </w:r>
    </w:p>
    <w:p w:rsidR="00D95D54" w:rsidRDefault="00A020A0">
      <w:pPr>
        <w:pStyle w:val="NoSpacing"/>
        <w:rPr>
          <w:color w:val="000000"/>
          <w:sz w:val="22"/>
        </w:rPr>
      </w:pPr>
      <w:proofErr w:type="spellStart"/>
      <w:r>
        <w:rPr>
          <w:b/>
          <w:color w:val="000000"/>
          <w:sz w:val="22"/>
          <w:highlight w:val="green"/>
        </w:rPr>
        <w:t>A_A_IntDate</w:t>
      </w:r>
      <w:proofErr w:type="spellEnd"/>
      <w:r>
        <w:rPr>
          <w:b/>
          <w:color w:val="000000"/>
          <w:sz w:val="22"/>
          <w:highlight w:val="green"/>
        </w:rPr>
        <w:t xml:space="preserve"> </w:t>
      </w:r>
      <w:r>
        <w:rPr>
          <w:color w:val="000000"/>
          <w:sz w:val="22"/>
        </w:rPr>
        <w:t>[Date of the interview</w:t>
      </w:r>
      <w:proofErr w:type="gramStart"/>
      <w:r>
        <w:rPr>
          <w:color w:val="000000"/>
          <w:sz w:val="22"/>
        </w:rPr>
        <w:t>]</w:t>
      </w:r>
      <w:proofErr w:type="gramEnd"/>
      <w:r>
        <w:rPr>
          <w:b/>
          <w:color w:val="000000"/>
          <w:sz w:val="22"/>
        </w:rPr>
        <w:br/>
      </w:r>
      <w:proofErr w:type="spellStart"/>
      <w:r>
        <w:rPr>
          <w:b/>
          <w:color w:val="000000"/>
          <w:sz w:val="22"/>
          <w:highlight w:val="green"/>
        </w:rPr>
        <w:t>A_A_RespRegion</w:t>
      </w:r>
      <w:proofErr w:type="spellEnd"/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[Region of the respondent]</w:t>
      </w:r>
    </w:p>
    <w:p w:rsidR="00D95D54" w:rsidRDefault="00A020A0">
      <w:pPr>
        <w:pStyle w:val="NoSpacing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89535" distB="89535" distL="89535" distR="89535" simplePos="0" relativeHeight="251658249" behindDoc="0" locked="0" layoutInCell="0" hidden="0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2992120</wp:posOffset>
                </wp:positionV>
                <wp:extent cx="6134100" cy="9525"/>
                <wp:effectExtent l="12700" t="12700" r="12700" b="12700"/>
                <wp:wrapSquare wrapText="bothSides"/>
                <wp:docPr id="9" name="Line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a1" o:spid="_x0000_s1026" style="position:absolute;mso-position-horizontal-relative:page;mso-position-vertical-relative:page;width:483.00pt;height:0.75pt;z-index:251658249;mso-wrap-distance-left:7.05pt;mso-wrap-distance-top:7.05pt;mso-wrap-distance-right:7.05pt;mso-wrap-distance-bottom:7.05pt;mso-wrap-style:square" from="59.20pt,235.60pt" to="542.20pt,236.35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AogAAAAAAAAAAAAAAAAAAAAAAAKAEAAAAAAAAAAAAAGgSAAC8JQAADwAAAAAAAACgBAAAaBIAAA==">
                <v:stroke dashstyle="shortDash"/>
                <w10:wrap type="square" anchorx="page" anchory="page"/>
              </v:line>
            </w:pi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A</w:t>
      </w:r>
    </w:p>
    <w:p w:rsidR="00D95D54" w:rsidRDefault="00D95D54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D95D54" w:rsidRDefault="00A020A0">
      <w:pPr>
        <w:pStyle w:val="NoSpacing"/>
        <w:rPr>
          <w:b/>
          <w:color w:val="000000"/>
          <w:highlight w:val="yellow"/>
        </w:rPr>
      </w:pPr>
      <w:proofErr w:type="spellStart"/>
      <w:r>
        <w:rPr>
          <w:b/>
          <w:color w:val="000000"/>
          <w:highlight w:val="yellow"/>
        </w:rPr>
        <w:t>A_GovPerf</w:t>
      </w:r>
      <w:proofErr w:type="spellEnd"/>
      <w:r>
        <w:rPr>
          <w:b/>
          <w:color w:val="000000"/>
          <w:highlight w:val="yellow"/>
        </w:rPr>
        <w:t xml:space="preserve"> </w:t>
      </w:r>
    </w:p>
    <w:p w:rsidR="00D95D54" w:rsidRDefault="00A020A0">
      <w:pPr>
        <w:pStyle w:val="NoSpacing"/>
        <w:rPr>
          <w:color w:val="000000"/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2"/>
        </w:rPr>
        <w:t>0-10   "Very dissatisfied" - "Very satisfied"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999.     Don't know</w:t>
      </w:r>
    </w:p>
    <w:p w:rsidR="00D95D54" w:rsidRDefault="00D95D54">
      <w:pPr>
        <w:pStyle w:val="NoSpacing"/>
        <w:rPr>
          <w:color w:val="000000"/>
        </w:rPr>
      </w:pPr>
    </w:p>
    <w:p w:rsidR="00D95D54" w:rsidRDefault="00A020A0">
      <w:pPr>
        <w:pStyle w:val="NoSpacing"/>
        <w:rPr>
          <w:b/>
          <w:bCs/>
          <w:color w:val="000000"/>
          <w:highlight w:val="green"/>
        </w:rPr>
      </w:pPr>
      <w:proofErr w:type="spellStart"/>
      <w:r>
        <w:rPr>
          <w:b/>
          <w:bCs/>
          <w:color w:val="000000"/>
          <w:highlight w:val="green"/>
        </w:rPr>
        <w:t>A_EconRetro</w:t>
      </w:r>
      <w:proofErr w:type="spellEnd"/>
    </w:p>
    <w:p w:rsidR="00D95D54" w:rsidRDefault="00A020A0">
      <w:pPr>
        <w:pStyle w:val="NoSpacing"/>
        <w:rPr>
          <w:i/>
          <w:iCs/>
          <w:color w:val="000000"/>
        </w:rPr>
      </w:pPr>
      <w:r>
        <w:rPr>
          <w:i/>
          <w:iCs/>
          <w:color w:val="000000"/>
        </w:rPr>
        <w:t>“The economic situation in Italy during the last year has become...”</w:t>
      </w:r>
    </w:p>
    <w:p w:rsidR="00D95D54" w:rsidRDefault="00A020A0">
      <w:pPr>
        <w:pStyle w:val="NoSpacing"/>
        <w:rPr>
          <w:color w:val="000000"/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2"/>
        </w:rPr>
        <w:t>1.         Much better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2.         Better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3.         Not better nor worst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4.         Worst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5.         Much worst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999.     Don't know</w:t>
      </w:r>
    </w:p>
    <w:p w:rsidR="00D95D54" w:rsidRDefault="00D95D54">
      <w:pPr>
        <w:pStyle w:val="NoSpacing"/>
        <w:ind w:left="2041"/>
        <w:rPr>
          <w:color w:val="000000"/>
          <w:sz w:val="22"/>
        </w:rPr>
      </w:pPr>
    </w:p>
    <w:p w:rsidR="00D95D54" w:rsidRDefault="00A020A0">
      <w:pPr>
        <w:pStyle w:val="NoSpacing"/>
        <w:rPr>
          <w:b/>
          <w:bCs/>
          <w:color w:val="000000"/>
          <w:highlight w:val="green"/>
        </w:rPr>
      </w:pPr>
      <w:proofErr w:type="spellStart"/>
      <w:r>
        <w:rPr>
          <w:b/>
          <w:bCs/>
          <w:color w:val="000000"/>
          <w:highlight w:val="green"/>
        </w:rPr>
        <w:t>A_EconPersp</w:t>
      </w:r>
      <w:proofErr w:type="spellEnd"/>
    </w:p>
    <w:p w:rsidR="00D95D54" w:rsidRDefault="00A020A0">
      <w:pPr>
        <w:pStyle w:val="NoSpacing"/>
        <w:rPr>
          <w:i/>
          <w:iCs/>
          <w:color w:val="000000"/>
        </w:rPr>
      </w:pPr>
      <w:r>
        <w:rPr>
          <w:i/>
          <w:iCs/>
          <w:color w:val="000000"/>
        </w:rPr>
        <w:t>“The economic situation in Italy next year will...”</w:t>
      </w:r>
    </w:p>
    <w:p w:rsidR="00D95D54" w:rsidRDefault="00A020A0">
      <w:pPr>
        <w:pStyle w:val="NoSpacing"/>
        <w:rPr>
          <w:color w:val="000000"/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2"/>
        </w:rPr>
        <w:t>1.         Improve a lot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2.         Improve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3.         Remain the same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4.         Worsen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5.         Worsen a lot</w:t>
      </w: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color w:val="000000"/>
          <w:sz w:val="22"/>
        </w:rPr>
        <w:t>999.     Don't know</w:t>
      </w:r>
    </w:p>
    <w:p w:rsidR="00D95D54" w:rsidRDefault="00D95D54">
      <w:pPr>
        <w:pStyle w:val="NoSpacing"/>
        <w:ind w:left="2041"/>
        <w:rPr>
          <w:color w:val="000000"/>
          <w:sz w:val="22"/>
        </w:rPr>
      </w:pPr>
    </w:p>
    <w:p w:rsidR="00D95D54" w:rsidRDefault="00D95D54">
      <w:pPr>
        <w:pStyle w:val="NoSpacing"/>
        <w:ind w:left="2041"/>
        <w:rPr>
          <w:color w:val="000000"/>
          <w:sz w:val="22"/>
        </w:rPr>
      </w:pPr>
    </w:p>
    <w:p w:rsidR="00D95D54" w:rsidRDefault="00A020A0">
      <w:pPr>
        <w:pStyle w:val="NoSpacing"/>
        <w:ind w:left="2041"/>
        <w:rPr>
          <w:color w:val="000000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89535" distB="89535" distL="89535" distR="89535" simplePos="0" relativeHeight="251658250" behindDoc="0" locked="0" layoutInCell="0" hidden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7726045</wp:posOffset>
                </wp:positionV>
                <wp:extent cx="6134100" cy="9525"/>
                <wp:effectExtent l="12700" t="12700" r="12700" b="12700"/>
                <wp:wrapSquare wrapText="bothSides"/>
                <wp:docPr id="10" name="Line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a3" o:spid="_x0000_s1027" style="position:absolute;mso-position-horizontal-relative:page;mso-position-vertical-relative:page;width:483.00pt;height:0.75pt;z-index:251658250;mso-wrap-distance-left:7.05pt;mso-wrap-distance-top:7.05pt;mso-wrap-distance-right:7.05pt;mso-wrap-distance-bottom:7.05pt;mso-wrap-style:square" from="58.45pt,608.35pt" to="541.45pt,609.1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QAAAAAogAAAAAAAAAAAAABAAAAAAAAAJEEAAABAAAAAAAAAIcvAAC8JQAADwAAAAAAAACRBAAAhy8AAA==">
                <v:stroke dashstyle="shortDash"/>
                <w10:wrap type="square" anchorx="page" anchory="page"/>
              </v:line>
            </w:pi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B</w:t>
      </w:r>
    </w:p>
    <w:p w:rsidR="00D95D54" w:rsidRDefault="00D95D54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B_DemAuth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3.  Democracy is preferable to any other form of government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2.  Under some circumstances, an authoritarian regime, a dictatorship, is preferable to a democratic system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1.  For people like me, one regime is the same as another.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998. No response or question not asked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999. Don't know</w:t>
      </w:r>
    </w:p>
    <w:p w:rsidR="00D95D54" w:rsidRDefault="00D95D54">
      <w:pPr>
        <w:pStyle w:val="NoSpacing"/>
        <w:ind w:left="2041"/>
        <w:rPr>
          <w:sz w:val="22"/>
        </w:rPr>
      </w:pPr>
    </w:p>
    <w:p w:rsidR="00D95D54" w:rsidRDefault="00D95D54">
      <w:pPr>
        <w:pStyle w:val="NoSpacing"/>
        <w:ind w:left="2041"/>
        <w:rPr>
          <w:sz w:val="22"/>
        </w:rPr>
      </w:pPr>
    </w:p>
    <w:p w:rsidR="00D95D54" w:rsidRDefault="00D95D54">
      <w:pPr>
        <w:pStyle w:val="NoSpacing"/>
        <w:ind w:left="2041"/>
        <w:rPr>
          <w:sz w:val="22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B_DemExtent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3.  A full democracy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2.  A democracy, with minor problems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1.  A democracy, with major problems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0.  Not a democracy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998. No response or question not asked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999. Don't know</w:t>
      </w: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B_DemSat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3.  Very satisfied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2.  Somewhat satisfied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1.  Not very satisfied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 xml:space="preserve">0.  </w:t>
      </w:r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at all satisfied / Not a democracy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998. No response or question not asked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999. Don't know</w:t>
      </w:r>
    </w:p>
    <w:p w:rsidR="00D95D54" w:rsidRDefault="00D95D54">
      <w:pPr>
        <w:pStyle w:val="NoSpacing"/>
        <w:rPr>
          <w:sz w:val="22"/>
        </w:rPr>
      </w:pPr>
    </w:p>
    <w:p w:rsidR="00D95D54" w:rsidRDefault="00A020A0">
      <w:pPr>
        <w:pStyle w:val="NoSpacing"/>
        <w:rPr>
          <w:b/>
          <w:color w:val="000000"/>
          <w:highlight w:val="yellow"/>
        </w:rPr>
      </w:pPr>
      <w:proofErr w:type="spellStart"/>
      <w:r>
        <w:rPr>
          <w:b/>
          <w:color w:val="000000"/>
          <w:highlight w:val="green"/>
        </w:rPr>
        <w:t>B_Compromises</w:t>
      </w:r>
      <w:proofErr w:type="spellEnd"/>
      <w:r>
        <w:rPr>
          <w:rStyle w:val="FootnoteReference"/>
          <w:rFonts w:eastAsia="SimSun"/>
          <w:szCs w:val="24"/>
          <w:lang w:val="en-GB"/>
        </w:rPr>
        <w:footnoteReference w:id="1"/>
      </w:r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  <w:highlight w:val="yellow"/>
        </w:rPr>
        <w:t>B_OfficialsListen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  <w:highlight w:val="yellow"/>
        </w:rPr>
        <w:t>B_PolCompl</w:t>
      </w:r>
      <w:proofErr w:type="spellEnd"/>
      <w:r>
        <w:rPr>
          <w:b/>
          <w:color w:val="000000"/>
          <w:highlight w:val="yellow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  <w:highlight w:val="yellow"/>
        </w:rPr>
        <w:t>B_DontCare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  <w:highlight w:val="yellow"/>
        </w:rPr>
        <w:t>B_PolsDefendRich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Strongly Agree</w:t>
      </w:r>
    </w:p>
    <w:p w:rsidR="00D95D54" w:rsidRDefault="00A020A0">
      <w:pPr>
        <w:pStyle w:val="NoSpacing"/>
        <w:ind w:left="1984" w:firstLine="57"/>
        <w:rPr>
          <w:sz w:val="22"/>
        </w:rPr>
      </w:pPr>
      <w:r>
        <w:rPr>
          <w:sz w:val="22"/>
        </w:rPr>
        <w:t>10.  Strongly Disagree</w:t>
      </w:r>
    </w:p>
    <w:p w:rsidR="00D95D54" w:rsidRDefault="00A020A0">
      <w:pPr>
        <w:pStyle w:val="NoSpacing"/>
        <w:ind w:left="2041"/>
        <w:rPr>
          <w:sz w:val="22"/>
        </w:rPr>
      </w:pPr>
      <w:r>
        <w:rPr>
          <w:sz w:val="22"/>
        </w:rPr>
        <w:t>999. Don't know</w:t>
      </w:r>
    </w:p>
    <w:p w:rsidR="00D95D54" w:rsidRDefault="00D95D54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1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28" style="width:483.00pt;height:0.75pt;z-index:251658241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C</w:t>
      </w:r>
    </w:p>
    <w:p w:rsidR="00D95D54" w:rsidRDefault="00A020A0">
      <w:pPr>
        <w:pStyle w:val="NoSpacing"/>
        <w:rPr>
          <w:b/>
          <w:color w:val="000000"/>
          <w:highlight w:val="yellow"/>
        </w:rPr>
      </w:pPr>
      <w:proofErr w:type="spellStart"/>
      <w:r>
        <w:rPr>
          <w:b/>
          <w:color w:val="000000"/>
          <w:highlight w:val="yellow"/>
        </w:rPr>
        <w:t>C_LRself</w:t>
      </w:r>
      <w:proofErr w:type="spellEnd"/>
      <w:r>
        <w:rPr>
          <w:b/>
          <w:color w:val="000000"/>
          <w:highlight w:val="yellow"/>
        </w:rPr>
        <w:t xml:space="preserve"> - </w:t>
      </w:r>
      <w:proofErr w:type="spellStart"/>
      <w:r>
        <w:rPr>
          <w:b/>
          <w:color w:val="000000"/>
          <w:highlight w:val="yellow"/>
        </w:rPr>
        <w:t>C_LRGov</w:t>
      </w:r>
      <w:proofErr w:type="spellEnd"/>
      <w:r>
        <w:rPr>
          <w:b/>
          <w:color w:val="000000"/>
          <w:highlight w:val="yellow"/>
        </w:rPr>
        <w:t xml:space="preserve"> - </w:t>
      </w:r>
      <w:proofErr w:type="spellStart"/>
      <w:r>
        <w:rPr>
          <w:b/>
          <w:color w:val="000000"/>
          <w:highlight w:val="yellow"/>
        </w:rPr>
        <w:t>C_LROpp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Left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10.   Right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999. Don’t know/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the party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995. Not applicable </w:t>
      </w:r>
      <w:r>
        <w:rPr>
          <w:rStyle w:val="FootnoteReference"/>
          <w:rFonts w:eastAsia="SimSun"/>
          <w:szCs w:val="24"/>
          <w:lang w:val="en-GB"/>
        </w:rPr>
        <w:footnoteReference w:id="2"/>
      </w:r>
    </w:p>
    <w:p w:rsidR="00D95D54" w:rsidRDefault="00D95D54">
      <w:pPr>
        <w:pStyle w:val="NoSpacing"/>
        <w:tabs>
          <w:tab w:val="left" w:pos="2046"/>
        </w:tabs>
        <w:ind w:left="1984"/>
        <w:rPr>
          <w:sz w:val="22"/>
        </w:rPr>
      </w:pPr>
    </w:p>
    <w:p w:rsidR="00D95D54" w:rsidRDefault="00A020A0">
      <w:pPr>
        <w:pStyle w:val="NoSpacing"/>
        <w:rPr>
          <w:b/>
          <w:color w:val="000000"/>
          <w:highlight w:val="green"/>
        </w:rPr>
      </w:pPr>
      <w:proofErr w:type="spellStart"/>
      <w:r>
        <w:rPr>
          <w:b/>
          <w:strike/>
          <w:color w:val="000000"/>
        </w:rPr>
        <w:t>C_</w:t>
      </w:r>
      <w:proofErr w:type="gramStart"/>
      <w:r>
        <w:rPr>
          <w:b/>
          <w:strike/>
          <w:color w:val="000000"/>
        </w:rPr>
        <w:t>PartyID</w:t>
      </w:r>
      <w:proofErr w:type="spellEnd"/>
      <w:r>
        <w:rPr>
          <w:b/>
          <w:color w:val="000000"/>
        </w:rPr>
        <w:t xml:space="preserve">  =</w:t>
      </w:r>
      <w:proofErr w:type="gramEnd"/>
      <w:r>
        <w:rPr>
          <w:b/>
          <w:color w:val="000000"/>
        </w:rPr>
        <w:t xml:space="preserve">&gt;  </w:t>
      </w:r>
      <w:proofErr w:type="spellStart"/>
      <w:r>
        <w:rPr>
          <w:b/>
          <w:color w:val="000000"/>
          <w:highlight w:val="green"/>
        </w:rPr>
        <w:t>C_Partisanship</w:t>
      </w:r>
      <w:proofErr w:type="spellEnd"/>
      <w:r>
        <w:rPr>
          <w:b/>
          <w:color w:val="000000"/>
          <w:highlight w:val="green"/>
        </w:rPr>
        <w:t xml:space="preserve"> </w:t>
      </w:r>
      <w:r>
        <w:rPr>
          <w:rStyle w:val="FootnoteReference"/>
          <w:rFonts w:eastAsia="SimSun"/>
          <w:szCs w:val="24"/>
          <w:lang w:val="en-GB"/>
        </w:rPr>
        <w:footnoteReference w:id="3"/>
      </w:r>
    </w:p>
    <w:p w:rsidR="00D95D54" w:rsidRDefault="00A020A0">
      <w:pPr>
        <w:pStyle w:val="NoSpacing"/>
        <w:rPr>
          <w:i/>
          <w:iCs/>
          <w:color w:val="000000"/>
        </w:rPr>
      </w:pPr>
      <w:r>
        <w:rPr>
          <w:i/>
          <w:iCs/>
          <w:color w:val="000000"/>
        </w:rPr>
        <w:t>“There's a party in Italy that represents people like you?”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 xml:space="preserve">1-n   Yes, (List of all parties receiving significant numbers of </w:t>
      </w:r>
      <w:proofErr w:type="gramStart"/>
      <w:r>
        <w:rPr>
          <w:sz w:val="22"/>
        </w:rPr>
        <w:t xml:space="preserve">votes </w:t>
      </w:r>
      <w:r>
        <w:rPr>
          <w:rStyle w:val="FootnoteReference"/>
          <w:rFonts w:eastAsia="SimSun"/>
          <w:szCs w:val="24"/>
          <w:lang w:val="en-GB"/>
        </w:rPr>
        <w:footnoteReference w:id="4"/>
      </w:r>
      <w:proofErr w:type="gramEnd"/>
      <w:r>
        <w:rPr>
          <w:sz w:val="22"/>
        </w:rPr>
        <w:t xml:space="preserve"> )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999. Don’t know/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the party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2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29" style="width:483.00pt;height:0.75pt;z-index:251658242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D</w:t>
      </w:r>
    </w:p>
    <w:p w:rsidR="00D95D54" w:rsidRDefault="00A020A0">
      <w:pPr>
        <w:pStyle w:val="NoSpacing"/>
        <w:rPr>
          <w:b/>
          <w:color w:val="000000"/>
          <w:highlight w:val="yellow"/>
        </w:rPr>
      </w:pPr>
      <w:proofErr w:type="spellStart"/>
      <w:r>
        <w:rPr>
          <w:b/>
          <w:color w:val="000000"/>
          <w:highlight w:val="yellow"/>
        </w:rPr>
        <w:t>D_CamInternet</w:t>
      </w:r>
      <w:proofErr w:type="spellEnd"/>
      <w:r>
        <w:rPr>
          <w:b/>
          <w:color w:val="000000"/>
          <w:highlight w:val="yellow"/>
        </w:rPr>
        <w:t xml:space="preserve"> 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Never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1.   One day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2.   Two days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3.   Three days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4.   Four days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5.   Five days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6.   Six days per week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t>7.   Daily</w:t>
      </w:r>
    </w:p>
    <w:p w:rsidR="00D95D54" w:rsidRDefault="00A020A0">
      <w:pPr>
        <w:pStyle w:val="NoSpacing"/>
        <w:ind w:firstLine="1984"/>
        <w:rPr>
          <w:sz w:val="22"/>
        </w:rPr>
      </w:pPr>
      <w:r>
        <w:rPr>
          <w:sz w:val="22"/>
        </w:rPr>
        <w:lastRenderedPageBreak/>
        <w:t>999. Don’t know</w:t>
      </w:r>
    </w:p>
    <w:p w:rsidR="00D95D54" w:rsidRDefault="00D95D54">
      <w:pPr>
        <w:pStyle w:val="NoSpacing"/>
        <w:ind w:firstLine="1984"/>
        <w:rPr>
          <w:sz w:val="22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D_CamPaper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D_CamTV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1.     </w:t>
      </w:r>
      <w:proofErr w:type="gramStart"/>
      <w:r>
        <w:rPr>
          <w:sz w:val="22"/>
        </w:rPr>
        <w:t>Less</w:t>
      </w:r>
      <w:proofErr w:type="gramEnd"/>
      <w:r>
        <w:rPr>
          <w:sz w:val="22"/>
        </w:rPr>
        <w:t xml:space="preserve"> frequently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1-2 days per week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3-4 days per week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4.     Daily or almost daily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sz w:val="22"/>
        </w:rPr>
      </w:pPr>
    </w:p>
    <w:p w:rsidR="00D95D54" w:rsidRDefault="00A020A0">
      <w:pPr>
        <w:pStyle w:val="NoSpacing"/>
        <w:rPr>
          <w:b/>
          <w:szCs w:val="24"/>
        </w:rPr>
      </w:pPr>
      <w:r>
        <w:rPr>
          <w:b/>
          <w:szCs w:val="24"/>
        </w:rPr>
        <w:t>D_Paper1.F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1-n    List </w:t>
      </w:r>
      <w:proofErr w:type="gramStart"/>
      <w:r>
        <w:rPr>
          <w:sz w:val="22"/>
        </w:rPr>
        <w:t>of  newspapers</w:t>
      </w:r>
      <w:proofErr w:type="gramEnd"/>
      <w:r>
        <w:rPr>
          <w:rStyle w:val="FootnoteReference"/>
          <w:rFonts w:eastAsia="SimSun"/>
          <w:sz w:val="20"/>
          <w:szCs w:val="20"/>
          <w:lang w:val="en-GB"/>
        </w:rPr>
        <w:footnoteReference w:id="5"/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995.  Not applicable, no paper read (</w:t>
      </w:r>
      <w:proofErr w:type="spellStart"/>
      <w:r>
        <w:rPr>
          <w:sz w:val="22"/>
        </w:rPr>
        <w:t>D.CamPaper</w:t>
      </w:r>
      <w:proofErr w:type="spellEnd"/>
      <w:r>
        <w:rPr>
          <w:sz w:val="22"/>
        </w:rPr>
        <w:t xml:space="preserve"> is 0)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 Don’t know</w:t>
      </w:r>
    </w:p>
    <w:p w:rsidR="00D95D54" w:rsidRDefault="00D95D54">
      <w:pPr>
        <w:pStyle w:val="NoSpacing"/>
        <w:tabs>
          <w:tab w:val="left" w:pos="2046"/>
        </w:tabs>
        <w:ind w:left="1984"/>
        <w:rPr>
          <w:sz w:val="22"/>
        </w:rPr>
      </w:pPr>
    </w:p>
    <w:p w:rsidR="00D95D54" w:rsidRDefault="00A020A0">
      <w:pPr>
        <w:pStyle w:val="NoSpacing"/>
        <w:ind w:left="340"/>
        <w:rPr>
          <w:b/>
          <w:szCs w:val="24"/>
        </w:rPr>
      </w:pPr>
      <w:r>
        <w:rPr>
          <w:b/>
          <w:color w:val="000000"/>
        </w:rPr>
        <w:t>D_Paper1</w:t>
      </w:r>
      <w:r>
        <w:rPr>
          <w:b/>
          <w:szCs w:val="24"/>
        </w:rPr>
        <w:t>Bias</w:t>
      </w:r>
    </w:p>
    <w:p w:rsidR="00D95D54" w:rsidRDefault="00A020A0">
      <w:pPr>
        <w:pStyle w:val="NoSpacing"/>
        <w:ind w:left="1984" w:hanging="158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995. Not Applicable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ind w:left="567"/>
        <w:rPr>
          <w:b/>
          <w:szCs w:val="24"/>
        </w:rPr>
      </w:pPr>
      <w:r>
        <w:rPr>
          <w:b/>
          <w:color w:val="000000"/>
        </w:rPr>
        <w:t>D_Paper1</w:t>
      </w:r>
      <w:r>
        <w:rPr>
          <w:b/>
          <w:szCs w:val="24"/>
        </w:rPr>
        <w:t>Part*</w:t>
      </w:r>
    </w:p>
    <w:p w:rsidR="00D95D54" w:rsidRDefault="00A020A0">
      <w:pPr>
        <w:pStyle w:val="NoSpacing"/>
        <w:ind w:left="56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1-n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995. Not Applicable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A020A0">
      <w:pPr>
        <w:pStyle w:val="NoSpacing"/>
        <w:rPr>
          <w:b/>
          <w:szCs w:val="24"/>
        </w:rPr>
      </w:pPr>
      <w:r>
        <w:rPr>
          <w:b/>
          <w:szCs w:val="24"/>
        </w:rPr>
        <w:t>D_TV1_F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1-n    List </w:t>
      </w:r>
      <w:proofErr w:type="gramStart"/>
      <w:r>
        <w:rPr>
          <w:sz w:val="22"/>
        </w:rPr>
        <w:t>of  TV</w:t>
      </w:r>
      <w:proofErr w:type="gramEnd"/>
      <w:r>
        <w:rPr>
          <w:sz w:val="22"/>
        </w:rPr>
        <w:t xml:space="preserve"> networks</w:t>
      </w:r>
      <w:r>
        <w:rPr>
          <w:rStyle w:val="FootnoteReference"/>
          <w:rFonts w:eastAsia="SimSun"/>
          <w:sz w:val="20"/>
          <w:szCs w:val="20"/>
          <w:lang w:val="en-GB"/>
        </w:rPr>
        <w:footnoteReference w:id="6"/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995.  Not applicable, no paper read (</w:t>
      </w:r>
      <w:proofErr w:type="spellStart"/>
      <w:r>
        <w:rPr>
          <w:sz w:val="22"/>
        </w:rPr>
        <w:t>D.CamPaper</w:t>
      </w:r>
      <w:proofErr w:type="spellEnd"/>
      <w:r>
        <w:rPr>
          <w:sz w:val="22"/>
        </w:rPr>
        <w:t xml:space="preserve"> is 0)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 Don’t know</w:t>
      </w:r>
    </w:p>
    <w:p w:rsidR="00D95D54" w:rsidRDefault="00D95D54">
      <w:pPr>
        <w:pStyle w:val="NoSpacing"/>
        <w:tabs>
          <w:tab w:val="left" w:pos="2046"/>
        </w:tabs>
        <w:ind w:left="1984"/>
        <w:rPr>
          <w:sz w:val="22"/>
        </w:rPr>
      </w:pPr>
    </w:p>
    <w:p w:rsidR="00D95D54" w:rsidRDefault="00A020A0">
      <w:pPr>
        <w:pStyle w:val="NoSpacing"/>
        <w:ind w:left="340"/>
        <w:rPr>
          <w:b/>
          <w:szCs w:val="24"/>
        </w:rPr>
      </w:pPr>
      <w:r>
        <w:rPr>
          <w:b/>
          <w:color w:val="000000"/>
        </w:rPr>
        <w:t>D_TV1</w:t>
      </w:r>
      <w:r>
        <w:rPr>
          <w:b/>
          <w:szCs w:val="24"/>
        </w:rPr>
        <w:t>Bias</w:t>
      </w:r>
    </w:p>
    <w:p w:rsidR="00D95D54" w:rsidRDefault="00A020A0">
      <w:pPr>
        <w:pStyle w:val="NoSpacing"/>
        <w:ind w:left="1984" w:hanging="158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995. Not Applicable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ind w:left="567"/>
        <w:rPr>
          <w:b/>
          <w:szCs w:val="24"/>
        </w:rPr>
      </w:pPr>
      <w:r>
        <w:rPr>
          <w:b/>
          <w:color w:val="000000"/>
        </w:rPr>
        <w:t>D_TV1</w:t>
      </w:r>
      <w:r>
        <w:rPr>
          <w:b/>
          <w:szCs w:val="24"/>
        </w:rPr>
        <w:t xml:space="preserve">Part* </w:t>
      </w:r>
    </w:p>
    <w:p w:rsidR="00D95D54" w:rsidRDefault="00A020A0">
      <w:pPr>
        <w:pStyle w:val="NoSpacing"/>
        <w:ind w:left="56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1-n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995. Not Applicable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ind w:left="2608"/>
        <w:rPr>
          <w:sz w:val="22"/>
        </w:rPr>
      </w:pPr>
    </w:p>
    <w:p w:rsidR="00D95D54" w:rsidRDefault="00A020A0">
      <w:pPr>
        <w:pStyle w:val="NoSpacing"/>
        <w:rPr>
          <w:sz w:val="22"/>
        </w:rPr>
      </w:pPr>
      <w:proofErr w:type="spellStart"/>
      <w:r>
        <w:rPr>
          <w:b/>
          <w:szCs w:val="24"/>
        </w:rPr>
        <w:t>D_Internet</w:t>
      </w:r>
      <w:proofErr w:type="spellEnd"/>
      <w:r>
        <w:rPr>
          <w:sz w:val="22"/>
        </w:rPr>
        <w:t xml:space="preserve">  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999.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 </w:t>
      </w:r>
    </w:p>
    <w:p w:rsidR="00D95D54" w:rsidRDefault="00D95D54">
      <w:pPr>
        <w:pStyle w:val="NoSpacing"/>
        <w:rPr>
          <w:sz w:val="22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D_InterNews</w:t>
      </w:r>
      <w:proofErr w:type="spellEnd"/>
      <w:r>
        <w:rPr>
          <w:b/>
          <w:szCs w:val="24"/>
        </w:rPr>
        <w:t xml:space="preserve"> - </w:t>
      </w:r>
      <w:proofErr w:type="spellStart"/>
      <w:r>
        <w:rPr>
          <w:b/>
          <w:szCs w:val="24"/>
        </w:rPr>
        <w:t>D_InterParty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- </w:t>
      </w:r>
      <w:proofErr w:type="spellStart"/>
      <w:r>
        <w:rPr>
          <w:b/>
          <w:szCs w:val="24"/>
        </w:rPr>
        <w:t>D_InterFriends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- </w:t>
      </w:r>
      <w:proofErr w:type="spellStart"/>
      <w:r>
        <w:rPr>
          <w:b/>
          <w:szCs w:val="24"/>
        </w:rPr>
        <w:t>D_InterOther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Never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 xml:space="preserve">1.    </w:t>
      </w:r>
      <w:proofErr w:type="gramStart"/>
      <w:r>
        <w:rPr>
          <w:sz w:val="22"/>
        </w:rPr>
        <w:t>Less</w:t>
      </w:r>
      <w:proofErr w:type="gramEnd"/>
      <w:r>
        <w:rPr>
          <w:sz w:val="22"/>
        </w:rPr>
        <w:t xml:space="preserve"> frequently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2.    1-2 days per week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3.    3-4 days per week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4.    Daily or almost daily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lastRenderedPageBreak/>
        <w:t>995. Not applicable, no Internet/etc. (</w:t>
      </w:r>
      <w:proofErr w:type="spellStart"/>
      <w:r>
        <w:rPr>
          <w:sz w:val="22"/>
        </w:rPr>
        <w:t>D.Internet</w:t>
      </w:r>
      <w:proofErr w:type="spellEnd"/>
      <w:r>
        <w:rPr>
          <w:sz w:val="22"/>
        </w:rPr>
        <w:t xml:space="preserve"> is 0)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999.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 </w:t>
      </w:r>
    </w:p>
    <w:p w:rsidR="00D95D54" w:rsidRDefault="00A020A0">
      <w:pPr>
        <w:pStyle w:val="NoSpacing"/>
        <w:ind w:left="340"/>
        <w:rPr>
          <w:b/>
          <w:szCs w:val="24"/>
        </w:rPr>
      </w:pPr>
      <w:proofErr w:type="spellStart"/>
      <w:r>
        <w:rPr>
          <w:b/>
          <w:color w:val="000000"/>
        </w:rPr>
        <w:t>D_Inter</w:t>
      </w:r>
      <w:r>
        <w:rPr>
          <w:b/>
          <w:szCs w:val="24"/>
        </w:rPr>
        <w:t>Bias</w:t>
      </w:r>
      <w:proofErr w:type="spellEnd"/>
    </w:p>
    <w:p w:rsidR="00D95D54" w:rsidRDefault="00A020A0">
      <w:pPr>
        <w:pStyle w:val="NoSpacing"/>
        <w:ind w:left="1984" w:hanging="158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995. Not Applicable (</w:t>
      </w:r>
      <w:proofErr w:type="spellStart"/>
      <w:r>
        <w:rPr>
          <w:sz w:val="22"/>
        </w:rPr>
        <w:t>D.Internet</w:t>
      </w:r>
      <w:proofErr w:type="spellEnd"/>
      <w:r>
        <w:rPr>
          <w:sz w:val="22"/>
        </w:rPr>
        <w:t xml:space="preserve"> is 0)</w:t>
      </w:r>
    </w:p>
    <w:p w:rsidR="00D95D54" w:rsidRDefault="00A020A0">
      <w:pPr>
        <w:pStyle w:val="NoSpacing"/>
        <w:tabs>
          <w:tab w:val="left" w:pos="2046"/>
        </w:tabs>
        <w:ind w:left="2438"/>
        <w:rPr>
          <w:sz w:val="22"/>
        </w:rPr>
      </w:pPr>
      <w:r>
        <w:rPr>
          <w:sz w:val="22"/>
        </w:rPr>
        <w:t>999. Don’t know</w:t>
      </w:r>
    </w:p>
    <w:p w:rsidR="00D95D54" w:rsidRDefault="00A020A0">
      <w:pPr>
        <w:pStyle w:val="NoSpacing"/>
        <w:ind w:left="567"/>
        <w:rPr>
          <w:b/>
          <w:szCs w:val="24"/>
        </w:rPr>
      </w:pPr>
      <w:proofErr w:type="spellStart"/>
      <w:r>
        <w:rPr>
          <w:b/>
          <w:color w:val="000000"/>
        </w:rPr>
        <w:t>D_Inter</w:t>
      </w:r>
      <w:r>
        <w:rPr>
          <w:b/>
          <w:szCs w:val="24"/>
        </w:rPr>
        <w:t>Part</w:t>
      </w:r>
      <w:proofErr w:type="spellEnd"/>
      <w:r>
        <w:rPr>
          <w:b/>
          <w:szCs w:val="24"/>
        </w:rPr>
        <w:t xml:space="preserve">* </w:t>
      </w:r>
    </w:p>
    <w:p w:rsidR="00D95D54" w:rsidRDefault="00A020A0">
      <w:pPr>
        <w:pStyle w:val="NoSpacing"/>
        <w:ind w:left="56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1-n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995. Not Applicable (</w:t>
      </w:r>
      <w:proofErr w:type="spellStart"/>
      <w:r>
        <w:rPr>
          <w:sz w:val="22"/>
        </w:rPr>
        <w:t>D.InterBias</w:t>
      </w:r>
      <w:proofErr w:type="spellEnd"/>
      <w:r>
        <w:rPr>
          <w:sz w:val="22"/>
        </w:rPr>
        <w:t xml:space="preserve"> is not YES)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color w:val="000000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D_InterShare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Rarely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Sometimes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Often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3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0" style="width:483.00pt;height:0.75pt;z-index:251658243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E</w:t>
      </w:r>
    </w:p>
    <w:p w:rsidR="00D95D54" w:rsidRDefault="00D95D54">
      <w:pPr>
        <w:pStyle w:val="NoSpacing"/>
        <w:rPr>
          <w:b/>
          <w:color w:val="000000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E_FamTalk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E_FriendTalk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E_NeighTalk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E_WorkTalk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Rarely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Sometimes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Often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E_FamTalkPart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E_FriendTalkPart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E_NeighTalkPart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E_WorkTalkPart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Did not support a party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Supported another party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Support divided among different parties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Supported same party as respondent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L_Married</w:t>
      </w:r>
      <w:proofErr w:type="spellEnd"/>
    </w:p>
    <w:p w:rsidR="00D95D54" w:rsidRDefault="00A020A0">
      <w:pPr>
        <w:pStyle w:val="BodyTextIndent"/>
        <w:tabs>
          <w:tab w:val="left" w:pos="720"/>
        </w:tabs>
        <w:ind w:left="0" w:firstLine="0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0"/>
          <w:sz w:val="24"/>
          <w:szCs w:val="22"/>
          <w:lang w:val="en-US"/>
        </w:rPr>
        <w:t>Answer Categories: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gramStart"/>
      <w:r>
        <w:rPr>
          <w:rFonts w:eastAsia="Times New Roman"/>
          <w:sz w:val="22"/>
          <w:szCs w:val="22"/>
          <w:lang w:val="en-US"/>
        </w:rPr>
        <w:t>1  Single</w:t>
      </w:r>
      <w:proofErr w:type="gramEnd"/>
      <w:r>
        <w:rPr>
          <w:rFonts w:eastAsia="Times New Roman"/>
          <w:sz w:val="22"/>
          <w:szCs w:val="22"/>
          <w:lang w:val="en-US"/>
        </w:rPr>
        <w:t xml:space="preserve"> </w:t>
      </w:r>
    </w:p>
    <w:p w:rsidR="00D95D54" w:rsidRDefault="00A020A0">
      <w:pPr>
        <w:pStyle w:val="BodyTextIndent"/>
        <w:ind w:left="1984" w:firstLine="0"/>
        <w:rPr>
          <w:rFonts w:eastAsia="Times New Roman"/>
          <w:sz w:val="22"/>
          <w:szCs w:val="22"/>
          <w:lang w:val="en-US"/>
        </w:rPr>
      </w:pPr>
      <w:proofErr w:type="gramStart"/>
      <w:r>
        <w:rPr>
          <w:rFonts w:eastAsia="Times New Roman"/>
          <w:sz w:val="22"/>
          <w:szCs w:val="22"/>
          <w:lang w:val="en-US"/>
        </w:rPr>
        <w:t>2  Married</w:t>
      </w:r>
      <w:proofErr w:type="gramEnd"/>
      <w:r>
        <w:rPr>
          <w:rFonts w:eastAsia="Times New Roman"/>
          <w:sz w:val="22"/>
          <w:szCs w:val="22"/>
          <w:lang w:val="en-US"/>
        </w:rPr>
        <w:t xml:space="preserve"> / Living with partner</w:t>
      </w:r>
    </w:p>
    <w:p w:rsidR="00D95D54" w:rsidRDefault="00A020A0">
      <w:pPr>
        <w:pStyle w:val="BodyTextIndent"/>
        <w:ind w:left="1984" w:firstLine="0"/>
        <w:rPr>
          <w:rFonts w:eastAsia="Times New Roman"/>
          <w:sz w:val="22"/>
          <w:szCs w:val="22"/>
          <w:lang w:val="en-US"/>
        </w:rPr>
      </w:pPr>
      <w:proofErr w:type="gramStart"/>
      <w:r>
        <w:rPr>
          <w:rFonts w:eastAsia="Times New Roman"/>
          <w:sz w:val="22"/>
          <w:szCs w:val="22"/>
          <w:lang w:val="en-US"/>
        </w:rPr>
        <w:t>3  Divorced</w:t>
      </w:r>
      <w:proofErr w:type="gramEnd"/>
      <w:r>
        <w:rPr>
          <w:rFonts w:eastAsia="Times New Roman"/>
          <w:sz w:val="22"/>
          <w:szCs w:val="22"/>
          <w:lang w:val="en-US"/>
        </w:rPr>
        <w:t xml:space="preserve"> / Separated from/not living with spouse</w:t>
      </w:r>
    </w:p>
    <w:p w:rsidR="00D95D54" w:rsidRDefault="00A020A0">
      <w:pPr>
        <w:pStyle w:val="NoSpacing"/>
        <w:ind w:left="1984"/>
        <w:rPr>
          <w:sz w:val="22"/>
        </w:rPr>
      </w:pPr>
      <w:proofErr w:type="gramStart"/>
      <w:r>
        <w:rPr>
          <w:sz w:val="22"/>
        </w:rPr>
        <w:t>4  Widowed</w:t>
      </w:r>
      <w:proofErr w:type="gramEnd"/>
    </w:p>
    <w:p w:rsidR="00D95D54" w:rsidRDefault="00A020A0">
      <w:pPr>
        <w:pStyle w:val="NoSpacing"/>
        <w:ind w:left="1984"/>
        <w:rPr>
          <w:sz w:val="22"/>
        </w:rPr>
      </w:pPr>
      <w:proofErr w:type="gramStart"/>
      <w:r>
        <w:rPr>
          <w:sz w:val="22"/>
        </w:rPr>
        <w:t>5  Other</w:t>
      </w:r>
      <w:proofErr w:type="gramEnd"/>
      <w:r>
        <w:rPr>
          <w:sz w:val="22"/>
        </w:rPr>
        <w:t xml:space="preserve"> {Specify} _____________ listed in the variable </w:t>
      </w:r>
      <w:proofErr w:type="spellStart"/>
      <w:r>
        <w:rPr>
          <w:b/>
          <w:bCs/>
          <w:sz w:val="22"/>
        </w:rPr>
        <w:t>L_Married_Oth</w:t>
      </w:r>
      <w:proofErr w:type="spellEnd"/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proofErr w:type="gramStart"/>
      <w:r>
        <w:rPr>
          <w:sz w:val="22"/>
        </w:rPr>
        <w:t>998  No</w:t>
      </w:r>
      <w:proofErr w:type="gramEnd"/>
      <w:r>
        <w:rPr>
          <w:sz w:val="22"/>
        </w:rPr>
        <w:t xml:space="preserve"> response or question not asked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E_SpouTalk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Rarely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Sometimes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Often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color w:val="000000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E_SpouVote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  No party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1-n 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lastRenderedPageBreak/>
        <w:t xml:space="preserve">995. Not applicable 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999. Don’t know/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the party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E_Disc1a </w:t>
      </w:r>
      <w:r>
        <w:rPr>
          <w:i/>
          <w:iCs/>
          <w:szCs w:val="24"/>
        </w:rPr>
        <w:t xml:space="preserve">(if </w:t>
      </w:r>
      <w:proofErr w:type="spellStart"/>
      <w:r>
        <w:rPr>
          <w:i/>
          <w:iCs/>
          <w:szCs w:val="24"/>
        </w:rPr>
        <w:t>L_Married</w:t>
      </w:r>
      <w:proofErr w:type="spellEnd"/>
      <w:r>
        <w:rPr>
          <w:i/>
          <w:iCs/>
          <w:szCs w:val="24"/>
        </w:rPr>
        <w:t xml:space="preserve"> = 2)</w:t>
      </w:r>
      <w:r>
        <w:rPr>
          <w:b/>
          <w:bCs/>
          <w:szCs w:val="24"/>
        </w:rPr>
        <w:t xml:space="preserve"> </w:t>
      </w:r>
    </w:p>
    <w:p w:rsidR="00D95D54" w:rsidRDefault="00A020A0">
      <w:pPr>
        <w:pStyle w:val="NoSpacing"/>
        <w:tabs>
          <w:tab w:val="left" w:pos="2046"/>
        </w:tabs>
        <w:rPr>
          <w:i/>
          <w:iCs/>
          <w:szCs w:val="24"/>
        </w:rPr>
      </w:pPr>
      <w:r>
        <w:rPr>
          <w:b/>
          <w:bCs/>
          <w:szCs w:val="24"/>
        </w:rPr>
        <w:t xml:space="preserve">E_Disc1b </w:t>
      </w:r>
      <w:r>
        <w:rPr>
          <w:i/>
          <w:iCs/>
          <w:szCs w:val="24"/>
        </w:rPr>
        <w:t xml:space="preserve">(if </w:t>
      </w:r>
      <w:proofErr w:type="spellStart"/>
      <w:r>
        <w:rPr>
          <w:i/>
          <w:iCs/>
          <w:szCs w:val="24"/>
        </w:rPr>
        <w:t>L_Married</w:t>
      </w:r>
      <w:proofErr w:type="spellEnd"/>
      <w:r>
        <w:rPr>
          <w:i/>
          <w:iCs/>
          <w:szCs w:val="24"/>
        </w:rPr>
        <w:t xml:space="preserve"> ≠ 2)</w:t>
      </w:r>
    </w:p>
    <w:p w:rsidR="00D95D54" w:rsidRDefault="00A020A0">
      <w:pPr>
        <w:pStyle w:val="NoSpacing"/>
        <w:tabs>
          <w:tab w:val="left" w:pos="720"/>
        </w:tabs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1.      Close family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2.      More distant family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3.      Co-worker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4.      Neighbor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5.      Prominent community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6.      Close friend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 xml:space="preserve">7.      Religious leader </w:t>
      </w:r>
    </w:p>
    <w:p w:rsidR="00D95D54" w:rsidRDefault="00A020A0">
      <w:pPr>
        <w:pStyle w:val="NoSpacing"/>
        <w:ind w:left="1984"/>
        <w:rPr>
          <w:b/>
          <w:bCs/>
          <w:sz w:val="22"/>
        </w:rPr>
      </w:pPr>
      <w:r>
        <w:rPr>
          <w:sz w:val="22"/>
        </w:rPr>
        <w:t xml:space="preserve">8.      Other [SPECIFY] ___________ listed in </w:t>
      </w:r>
      <w:r>
        <w:rPr>
          <w:b/>
          <w:bCs/>
          <w:sz w:val="22"/>
        </w:rPr>
        <w:t xml:space="preserve">E_Disc1a_Oth </w:t>
      </w:r>
      <w:r>
        <w:rPr>
          <w:sz w:val="22"/>
        </w:rPr>
        <w:t>or</w:t>
      </w:r>
      <w:r>
        <w:rPr>
          <w:b/>
          <w:bCs/>
          <w:sz w:val="22"/>
        </w:rPr>
        <w:t xml:space="preserve"> E_Disc1b_Oth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995.  Not Applicable (No Discussant)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998.  No response or question not asked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999.  Don't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E_Disc1Freq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Rarely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Sometimes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Often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color w:val="000000"/>
        </w:rPr>
      </w:pPr>
    </w:p>
    <w:p w:rsidR="00D95D54" w:rsidRDefault="00D95D54">
      <w:pPr>
        <w:pStyle w:val="NoSpacing"/>
        <w:rPr>
          <w:b/>
          <w:color w:val="000000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E_Disc1Part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  No party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1-n 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995. Not applicable 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999. Don’t know/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the party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b/>
          <w:bCs/>
          <w:szCs w:val="24"/>
        </w:rPr>
      </w:pPr>
      <w:r>
        <w:rPr>
          <w:b/>
          <w:bCs/>
          <w:szCs w:val="24"/>
        </w:rPr>
        <w:t>E_Disc2</w:t>
      </w:r>
    </w:p>
    <w:p w:rsidR="00D95D54" w:rsidRDefault="00A020A0">
      <w:pPr>
        <w:pStyle w:val="NoSpacing"/>
        <w:tabs>
          <w:tab w:val="left" w:pos="720"/>
        </w:tabs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1.      Close family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2.      More distant family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3.      Co-worker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4.      Neighbor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5.      Prominent community member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6.      Close friend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 xml:space="preserve">7.      Religious leader </w:t>
      </w:r>
    </w:p>
    <w:p w:rsidR="00D95D54" w:rsidRDefault="00A020A0">
      <w:pPr>
        <w:pStyle w:val="NoSpacing"/>
        <w:ind w:left="1984"/>
        <w:rPr>
          <w:b/>
          <w:bCs/>
          <w:sz w:val="22"/>
        </w:rPr>
      </w:pPr>
      <w:r>
        <w:rPr>
          <w:sz w:val="22"/>
        </w:rPr>
        <w:t xml:space="preserve">8.      Other [SPECIFY] ___________ listed </w:t>
      </w:r>
      <w:proofErr w:type="gramStart"/>
      <w:r>
        <w:rPr>
          <w:sz w:val="22"/>
        </w:rPr>
        <w:t xml:space="preserve">in  </w:t>
      </w:r>
      <w:r>
        <w:rPr>
          <w:b/>
          <w:bCs/>
          <w:sz w:val="22"/>
        </w:rPr>
        <w:t>E</w:t>
      </w:r>
      <w:proofErr w:type="gramEnd"/>
      <w:r>
        <w:rPr>
          <w:b/>
          <w:bCs/>
          <w:sz w:val="22"/>
        </w:rPr>
        <w:t>_Disc2_Oth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995.  Not Applicable (No Discussant)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998.  No response or question not asked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999.  Don't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E_</w:t>
      </w:r>
      <w:r>
        <w:rPr>
          <w:b/>
          <w:bCs/>
          <w:szCs w:val="24"/>
        </w:rPr>
        <w:t>Disc2</w:t>
      </w:r>
      <w:r>
        <w:rPr>
          <w:b/>
          <w:color w:val="000000"/>
        </w:rPr>
        <w:t>Talk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Never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Rarely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Sometimes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Often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color w:val="000000"/>
        </w:rPr>
      </w:pPr>
    </w:p>
    <w:p w:rsidR="00D95D54" w:rsidRDefault="00D95D54">
      <w:pPr>
        <w:pStyle w:val="NoSpacing"/>
        <w:rPr>
          <w:b/>
          <w:color w:val="000000"/>
        </w:rPr>
      </w:pPr>
    </w:p>
    <w:p w:rsidR="00D95D54" w:rsidRDefault="00D95D54">
      <w:pPr>
        <w:pStyle w:val="NoSpacing"/>
        <w:rPr>
          <w:b/>
          <w:color w:val="000000"/>
        </w:rPr>
      </w:pPr>
    </w:p>
    <w:p w:rsidR="00D95D54" w:rsidRDefault="00D95D54">
      <w:pPr>
        <w:pStyle w:val="NoSpacing"/>
        <w:rPr>
          <w:b/>
          <w:color w:val="000000"/>
        </w:rPr>
      </w:pPr>
    </w:p>
    <w:p w:rsidR="00D95D54" w:rsidRDefault="00D95D54">
      <w:pPr>
        <w:pStyle w:val="NoSpacing"/>
        <w:rPr>
          <w:b/>
          <w:color w:val="000000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E_</w:t>
      </w:r>
      <w:r>
        <w:rPr>
          <w:b/>
          <w:bCs/>
          <w:szCs w:val="24"/>
        </w:rPr>
        <w:t>Disc2</w:t>
      </w:r>
      <w:r>
        <w:rPr>
          <w:b/>
          <w:color w:val="000000"/>
        </w:rPr>
        <w:t>Part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  No party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1-n 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995. Not applicable 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 xml:space="preserve">999. Don’t know/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know the party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bCs/>
          <w:szCs w:val="24"/>
        </w:rPr>
      </w:pPr>
      <w:proofErr w:type="spellStart"/>
      <w:r>
        <w:rPr>
          <w:b/>
          <w:color w:val="000000"/>
        </w:rPr>
        <w:t>E_</w:t>
      </w:r>
      <w:r>
        <w:rPr>
          <w:b/>
          <w:bCs/>
          <w:szCs w:val="24"/>
        </w:rPr>
        <w:t>DiscAgree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None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Some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Most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All or almost all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4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1" style="width:483.00pt;height:0.75pt;z-index:251658244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H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H_Interest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Not at all interested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Not very interested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Somewhat interested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Very interested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widowControl/>
        <w:tabs>
          <w:tab w:val="left" w:pos="90"/>
          <w:tab w:val="left" w:pos="720"/>
        </w:tabs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H_InfoTest1_F - H_InfoTest2_F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Wrong answer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Correct answer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998. No response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999.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  <w:highlight w:val="yellow"/>
        </w:rPr>
      </w:pPr>
    </w:p>
    <w:p w:rsidR="00D95D54" w:rsidRDefault="00A020A0">
      <w:pPr>
        <w:widowControl/>
        <w:tabs>
          <w:tab w:val="left" w:pos="90"/>
          <w:tab w:val="left" w:pos="720"/>
        </w:tabs>
        <w:rPr>
          <w:rFonts w:eastAsia="Times New Roman"/>
          <w:b/>
          <w:sz w:val="24"/>
          <w:szCs w:val="24"/>
          <w:highlight w:val="yellow"/>
          <w:lang w:val="en-US"/>
        </w:rPr>
      </w:pPr>
      <w:r>
        <w:rPr>
          <w:rFonts w:eastAsia="Times New Roman"/>
          <w:b/>
          <w:sz w:val="24"/>
          <w:szCs w:val="24"/>
          <w:highlight w:val="yellow"/>
          <w:lang w:val="en-US"/>
        </w:rPr>
        <w:t>H_InfoTest3_F</w:t>
      </w:r>
      <w:r>
        <w:rPr>
          <w:rStyle w:val="FootnoteReference"/>
          <w:highlight w:val="yellow"/>
        </w:rPr>
        <w:footnoteReference w:id="7"/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Wrong answer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Almost correct answer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2.    Correct answer</w:t>
      </w: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A020A0">
      <w:pPr>
        <w:pStyle w:val="NoSpacing"/>
        <w:tabs>
          <w:tab w:val="left" w:pos="2041"/>
        </w:tabs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H_Protest</w:t>
      </w:r>
      <w:proofErr w:type="spellEnd"/>
      <w:r>
        <w:rPr>
          <w:b/>
          <w:bCs/>
          <w:szCs w:val="24"/>
        </w:rPr>
        <w:t xml:space="preserve"> - </w:t>
      </w:r>
      <w:proofErr w:type="spellStart"/>
      <w:r>
        <w:rPr>
          <w:b/>
          <w:bCs/>
          <w:szCs w:val="24"/>
        </w:rPr>
        <w:t>H_OnlineProtest</w:t>
      </w:r>
      <w:proofErr w:type="spellEnd"/>
      <w:r>
        <w:rPr>
          <w:b/>
          <w:bCs/>
          <w:szCs w:val="24"/>
        </w:rPr>
        <w:t xml:space="preserve"> - </w:t>
      </w:r>
      <w:proofErr w:type="spellStart"/>
      <w:r>
        <w:rPr>
          <w:b/>
          <w:bCs/>
          <w:szCs w:val="24"/>
        </w:rPr>
        <w:t>H_CamWork</w:t>
      </w:r>
      <w:proofErr w:type="spellEnd"/>
      <w:r>
        <w:rPr>
          <w:b/>
          <w:bCs/>
          <w:szCs w:val="24"/>
        </w:rPr>
        <w:t xml:space="preserve"> - </w:t>
      </w:r>
      <w:proofErr w:type="spellStart"/>
      <w:r>
        <w:rPr>
          <w:b/>
          <w:bCs/>
          <w:szCs w:val="24"/>
        </w:rPr>
        <w:t>H_CamPersuade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 No, never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 Yes, sometimes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2.     Yes, often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999. 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 </w:t>
      </w: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H_Turnout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lastRenderedPageBreak/>
        <w:t>998. No response</w:t>
      </w: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A020A0">
      <w:pPr>
        <w:pStyle w:val="NoSpacing"/>
        <w:ind w:left="567" w:hanging="227"/>
        <w:rPr>
          <w:b/>
          <w:szCs w:val="24"/>
        </w:rPr>
      </w:pPr>
      <w:proofErr w:type="spellStart"/>
      <w:r>
        <w:rPr>
          <w:b/>
          <w:szCs w:val="24"/>
        </w:rPr>
        <w:t>H_VoteWhichRecent</w:t>
      </w:r>
      <w:proofErr w:type="spellEnd"/>
    </w:p>
    <w:p w:rsidR="00D95D54" w:rsidRDefault="00A020A0">
      <w:pPr>
        <w:pStyle w:val="NoSpacing"/>
        <w:ind w:left="567" w:hanging="22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1-n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2608" w:hanging="227"/>
        <w:rPr>
          <w:sz w:val="22"/>
        </w:rPr>
      </w:pPr>
      <w:r>
        <w:rPr>
          <w:sz w:val="22"/>
        </w:rPr>
        <w:t>995. Not Applicable (</w:t>
      </w:r>
      <w:proofErr w:type="spellStart"/>
      <w:r>
        <w:rPr>
          <w:sz w:val="22"/>
        </w:rPr>
        <w:t>H_Turnout</w:t>
      </w:r>
      <w:proofErr w:type="spellEnd"/>
      <w:r>
        <w:rPr>
          <w:sz w:val="22"/>
        </w:rPr>
        <w:t xml:space="preserve"> = 0)</w:t>
      </w:r>
    </w:p>
    <w:p w:rsidR="00D95D54" w:rsidRDefault="00A020A0">
      <w:pPr>
        <w:pStyle w:val="NoSpacing"/>
        <w:tabs>
          <w:tab w:val="left" w:pos="2046"/>
        </w:tabs>
        <w:ind w:left="2608" w:hanging="227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ind w:left="567"/>
        <w:rPr>
          <w:b/>
          <w:color w:val="000000"/>
          <w:highlight w:val="yellow"/>
        </w:rPr>
      </w:pPr>
      <w:proofErr w:type="spellStart"/>
      <w:r>
        <w:rPr>
          <w:b/>
          <w:color w:val="000000"/>
          <w:highlight w:val="yellow"/>
        </w:rPr>
        <w:t>H_Decide</w:t>
      </w:r>
      <w:proofErr w:type="spellEnd"/>
    </w:p>
    <w:p w:rsidR="00D95D54" w:rsidRDefault="00A020A0">
      <w:pPr>
        <w:pStyle w:val="NoSpacing"/>
        <w:ind w:left="56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1. On election day</w:t>
      </w:r>
    </w:p>
    <w:p w:rsidR="00D95D54" w:rsidRDefault="00A020A0">
      <w:pPr>
        <w:pStyle w:val="NoSpacing"/>
        <w:ind w:left="567" w:firstLine="2041"/>
        <w:rPr>
          <w:sz w:val="22"/>
        </w:rPr>
      </w:pPr>
      <w:r>
        <w:rPr>
          <w:sz w:val="22"/>
        </w:rPr>
        <w:t xml:space="preserve">2. Last week before </w:t>
      </w:r>
      <w:proofErr w:type="gramStart"/>
      <w:r>
        <w:rPr>
          <w:sz w:val="22"/>
        </w:rPr>
        <w:t>election day</w:t>
      </w:r>
      <w:proofErr w:type="gramEnd"/>
    </w:p>
    <w:p w:rsidR="00D95D54" w:rsidRDefault="00A020A0">
      <w:pPr>
        <w:pStyle w:val="NoSpacing"/>
        <w:ind w:left="567" w:firstLine="2041"/>
        <w:rPr>
          <w:sz w:val="22"/>
        </w:rPr>
      </w:pPr>
      <w:r>
        <w:rPr>
          <w:sz w:val="22"/>
        </w:rPr>
        <w:t xml:space="preserve">3. Few weeks before </w:t>
      </w:r>
      <w:proofErr w:type="gramStart"/>
      <w:r>
        <w:rPr>
          <w:sz w:val="22"/>
        </w:rPr>
        <w:t>election day</w:t>
      </w:r>
      <w:proofErr w:type="gramEnd"/>
    </w:p>
    <w:p w:rsidR="00D95D54" w:rsidRDefault="00A020A0">
      <w:pPr>
        <w:pStyle w:val="NoSpacing"/>
        <w:ind w:left="567" w:firstLine="2041"/>
        <w:rPr>
          <w:sz w:val="22"/>
        </w:rPr>
      </w:pPr>
      <w:r>
        <w:rPr>
          <w:sz w:val="22"/>
        </w:rPr>
        <w:t xml:space="preserve">4. At least a month before </w:t>
      </w:r>
      <w:proofErr w:type="gramStart"/>
      <w:r>
        <w:rPr>
          <w:sz w:val="22"/>
        </w:rPr>
        <w:t>election day</w:t>
      </w:r>
      <w:proofErr w:type="gramEnd"/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 xml:space="preserve">995. Not Applicable </w:t>
      </w:r>
    </w:p>
    <w:p w:rsidR="00D95D54" w:rsidRDefault="00A020A0">
      <w:pPr>
        <w:pStyle w:val="NoSpacing"/>
        <w:tabs>
          <w:tab w:val="left" w:pos="2046"/>
        </w:tabs>
        <w:ind w:left="2608"/>
        <w:rPr>
          <w:sz w:val="22"/>
        </w:rPr>
      </w:pPr>
      <w:r>
        <w:rPr>
          <w:sz w:val="22"/>
        </w:rPr>
        <w:t>999. Don’t know</w:t>
      </w:r>
    </w:p>
    <w:p w:rsidR="00D95D54" w:rsidRDefault="006303B9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H_VoteWhichPrevious</w:t>
      </w:r>
      <w:bookmarkStart w:id="0" w:name="_GoBack"/>
      <w:bookmarkEnd w:id="0"/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1-n   List of all parties receiving significant numbers of votes in the previous elections</w:t>
      </w:r>
      <w:r>
        <w:rPr>
          <w:rStyle w:val="FootnoteReference"/>
          <w:rFonts w:eastAsia="SimSun"/>
          <w:sz w:val="20"/>
          <w:szCs w:val="20"/>
          <w:lang w:val="en-GB"/>
        </w:rPr>
        <w:footnoteReference w:id="8"/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993. Did not vote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995. Not applicable 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</w:t>
      </w:r>
    </w:p>
    <w:p w:rsidR="00D95D54" w:rsidRDefault="00D95D54">
      <w:pPr>
        <w:pStyle w:val="NoSpacing"/>
        <w:tabs>
          <w:tab w:val="left" w:pos="2046"/>
        </w:tabs>
        <w:ind w:left="1984"/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5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2" style="width:483.00pt;height:0.75pt;z-index:251658245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I</w:t>
      </w:r>
    </w:p>
    <w:p w:rsidR="00D95D54" w:rsidRDefault="00D95D54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D95D54" w:rsidRDefault="00A020A0">
      <w:pPr>
        <w:pStyle w:val="NoSpacing"/>
        <w:rPr>
          <w:b/>
          <w:color w:val="000000"/>
        </w:rPr>
      </w:pPr>
      <w:proofErr w:type="spellStart"/>
      <w:r>
        <w:rPr>
          <w:b/>
          <w:color w:val="000000"/>
        </w:rPr>
        <w:t>I_PartyContactPers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I_PartyContactOther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  No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1-n 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Don’t know/</w:t>
      </w:r>
      <w:proofErr w:type="gramStart"/>
      <w:r>
        <w:rPr>
          <w:sz w:val="22"/>
        </w:rPr>
        <w:t>Can’t</w:t>
      </w:r>
      <w:proofErr w:type="gramEnd"/>
      <w:r>
        <w:rPr>
          <w:sz w:val="22"/>
        </w:rPr>
        <w:t xml:space="preserve"> remember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I_MeetAny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No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1.    Yes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1"/>
        </w:tabs>
        <w:ind w:left="1984" w:firstLine="57"/>
        <w:rPr>
          <w:sz w:val="22"/>
        </w:rPr>
      </w:pPr>
    </w:p>
    <w:p w:rsidR="00D95D54" w:rsidRDefault="00A020A0">
      <w:pPr>
        <w:pStyle w:val="NoSpacing"/>
        <w:ind w:left="567" w:hanging="227"/>
        <w:rPr>
          <w:b/>
          <w:szCs w:val="24"/>
        </w:rPr>
      </w:pPr>
      <w:proofErr w:type="spellStart"/>
      <w:r>
        <w:rPr>
          <w:b/>
          <w:szCs w:val="24"/>
        </w:rPr>
        <w:t>I_MeetPart</w:t>
      </w:r>
      <w:proofErr w:type="spellEnd"/>
    </w:p>
    <w:p w:rsidR="00D95D54" w:rsidRDefault="00A020A0">
      <w:pPr>
        <w:pStyle w:val="NoSpacing"/>
        <w:ind w:left="567" w:hanging="227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1-n  List of all parties receiving significant numbers of votes</w:t>
      </w:r>
    </w:p>
    <w:p w:rsidR="00D95D54" w:rsidRDefault="00A020A0">
      <w:pPr>
        <w:pStyle w:val="NoSpacing"/>
        <w:tabs>
          <w:tab w:val="left" w:pos="2046"/>
        </w:tabs>
        <w:ind w:left="2608" w:hanging="227"/>
        <w:rPr>
          <w:sz w:val="22"/>
        </w:rPr>
      </w:pPr>
      <w:r>
        <w:rPr>
          <w:sz w:val="22"/>
        </w:rPr>
        <w:t>995. Not Applicable (</w:t>
      </w:r>
      <w:proofErr w:type="spellStart"/>
      <w:r>
        <w:rPr>
          <w:sz w:val="22"/>
        </w:rPr>
        <w:t>I_MeetAny</w:t>
      </w:r>
      <w:proofErr w:type="spellEnd"/>
      <w:r>
        <w:rPr>
          <w:sz w:val="22"/>
        </w:rPr>
        <w:t xml:space="preserve"> = 0 or 998)</w:t>
      </w:r>
    </w:p>
    <w:p w:rsidR="00D95D54" w:rsidRDefault="00A020A0">
      <w:pPr>
        <w:pStyle w:val="NoSpacing"/>
        <w:tabs>
          <w:tab w:val="left" w:pos="2046"/>
        </w:tabs>
        <w:ind w:left="2608" w:hanging="227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6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3" style="width:483.00pt;height:0.75pt;z-index:251658246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J</w:t>
      </w:r>
    </w:p>
    <w:p w:rsidR="00D95D54" w:rsidRDefault="00A020A0">
      <w:pPr>
        <w:pStyle w:val="NoSpacing"/>
        <w:rPr>
          <w:b/>
          <w:szCs w:val="24"/>
          <w:highlight w:val="green"/>
        </w:rPr>
      </w:pPr>
      <w:r>
        <w:rPr>
          <w:b/>
          <w:szCs w:val="24"/>
          <w:highlight w:val="green"/>
        </w:rPr>
        <w:t>J_Immigr1</w:t>
      </w:r>
    </w:p>
    <w:p w:rsidR="00D95D54" w:rsidRDefault="00A020A0">
      <w:pPr>
        <w:pStyle w:val="NoSpacing"/>
        <w:rPr>
          <w:b/>
          <w:szCs w:val="24"/>
        </w:rPr>
      </w:pPr>
      <w:r>
        <w:rPr>
          <w:b/>
          <w:szCs w:val="24"/>
        </w:rPr>
        <w:t>“</w:t>
      </w:r>
      <w:r>
        <w:rPr>
          <w:i/>
          <w:iCs/>
          <w:szCs w:val="24"/>
        </w:rPr>
        <w:t>Someone says that we welcome too many immigrants. Others say that our current situation is fine. Others say that we could welcome more immigrants. Where would you place your opinion?</w:t>
      </w:r>
      <w:r>
        <w:rPr>
          <w:b/>
          <w:szCs w:val="24"/>
        </w:rPr>
        <w:t>"</w:t>
      </w:r>
    </w:p>
    <w:p w:rsidR="00D95D54" w:rsidRDefault="00D95D54">
      <w:pPr>
        <w:pStyle w:val="NoSpacing"/>
        <w:rPr>
          <w:b/>
          <w:szCs w:val="24"/>
        </w:rPr>
      </w:pP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We welcome too many immigrants</w:t>
      </w:r>
    </w:p>
    <w:p w:rsidR="00D95D54" w:rsidRDefault="00A020A0">
      <w:pPr>
        <w:pStyle w:val="NoSpacing"/>
        <w:tabs>
          <w:tab w:val="left" w:pos="2041"/>
        </w:tabs>
        <w:ind w:left="2041" w:right="738" w:hanging="57"/>
        <w:rPr>
          <w:sz w:val="22"/>
        </w:rPr>
      </w:pPr>
      <w:r>
        <w:rPr>
          <w:sz w:val="22"/>
        </w:rPr>
        <w:t>10.   We could welcome more immigrants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szCs w:val="24"/>
        </w:rPr>
      </w:pPr>
    </w:p>
    <w:p w:rsidR="00D95D54" w:rsidRDefault="00D95D54">
      <w:pPr>
        <w:pStyle w:val="NoSpacing"/>
        <w:rPr>
          <w:b/>
          <w:szCs w:val="24"/>
        </w:rPr>
      </w:pPr>
    </w:p>
    <w:p w:rsidR="00D95D54" w:rsidRDefault="00A020A0">
      <w:pPr>
        <w:pStyle w:val="NoSpacing"/>
        <w:rPr>
          <w:b/>
          <w:szCs w:val="24"/>
          <w:highlight w:val="green"/>
        </w:rPr>
      </w:pPr>
      <w:r>
        <w:rPr>
          <w:b/>
          <w:szCs w:val="24"/>
          <w:highlight w:val="green"/>
        </w:rPr>
        <w:t>J_Immigr2</w:t>
      </w:r>
    </w:p>
    <w:p w:rsidR="00D95D54" w:rsidRDefault="00A020A0">
      <w:pPr>
        <w:pStyle w:val="NoSpacing"/>
        <w:rPr>
          <w:b/>
          <w:szCs w:val="24"/>
        </w:rPr>
      </w:pPr>
      <w:r>
        <w:rPr>
          <w:b/>
          <w:szCs w:val="24"/>
        </w:rPr>
        <w:lastRenderedPageBreak/>
        <w:t>“</w:t>
      </w:r>
      <w:r>
        <w:rPr>
          <w:i/>
          <w:iCs/>
          <w:szCs w:val="24"/>
        </w:rPr>
        <w:t>In your opinion, immigrants are good or bad for our economy?</w:t>
      </w:r>
      <w:r>
        <w:rPr>
          <w:b/>
          <w:szCs w:val="24"/>
        </w:rPr>
        <w:t>”</w:t>
      </w:r>
    </w:p>
    <w:p w:rsidR="00D95D54" w:rsidRDefault="00D95D54">
      <w:pPr>
        <w:pStyle w:val="NoSpacing"/>
        <w:rPr>
          <w:sz w:val="22"/>
        </w:rPr>
      </w:pP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Immigrants are bad for our economy</w:t>
      </w:r>
    </w:p>
    <w:p w:rsidR="00D95D54" w:rsidRDefault="00A020A0">
      <w:pPr>
        <w:pStyle w:val="NoSpacing"/>
        <w:tabs>
          <w:tab w:val="left" w:pos="2041"/>
        </w:tabs>
        <w:ind w:left="2041" w:right="738" w:hanging="57"/>
        <w:rPr>
          <w:sz w:val="22"/>
        </w:rPr>
      </w:pPr>
      <w:r>
        <w:rPr>
          <w:sz w:val="22"/>
        </w:rPr>
        <w:t>10.   Immigrants are good for our economy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szCs w:val="24"/>
        </w:rPr>
      </w:pPr>
    </w:p>
    <w:p w:rsidR="00D95D54" w:rsidRDefault="00A020A0">
      <w:pPr>
        <w:pStyle w:val="NoSpacing"/>
        <w:rPr>
          <w:b/>
          <w:szCs w:val="24"/>
          <w:highlight w:val="green"/>
        </w:rPr>
      </w:pPr>
      <w:r>
        <w:rPr>
          <w:b/>
          <w:szCs w:val="24"/>
          <w:highlight w:val="green"/>
        </w:rPr>
        <w:t>J_Immigr3</w:t>
      </w:r>
    </w:p>
    <w:p w:rsidR="00D95D54" w:rsidRDefault="00A020A0">
      <w:pPr>
        <w:pStyle w:val="NoSpacing"/>
        <w:rPr>
          <w:szCs w:val="24"/>
        </w:rPr>
      </w:pPr>
      <w:r>
        <w:rPr>
          <w:szCs w:val="24"/>
        </w:rPr>
        <w:t>“</w:t>
      </w:r>
      <w:r>
        <w:rPr>
          <w:i/>
          <w:iCs/>
          <w:szCs w:val="24"/>
        </w:rPr>
        <w:t>In your opinion, immigrants are a threat or an enrichment for our culture</w:t>
      </w:r>
      <w:r>
        <w:rPr>
          <w:szCs w:val="24"/>
        </w:rPr>
        <w:t>?”</w:t>
      </w:r>
    </w:p>
    <w:p w:rsidR="00D95D54" w:rsidRDefault="00D95D54">
      <w:pPr>
        <w:pStyle w:val="NoSpacing"/>
        <w:rPr>
          <w:szCs w:val="24"/>
        </w:rPr>
      </w:pP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Immigrants threat our culture</w:t>
      </w:r>
    </w:p>
    <w:p w:rsidR="00D95D54" w:rsidRDefault="00A020A0">
      <w:pPr>
        <w:pStyle w:val="NoSpacing"/>
        <w:tabs>
          <w:tab w:val="left" w:pos="2041"/>
        </w:tabs>
        <w:ind w:left="2041" w:right="738" w:hanging="57"/>
        <w:rPr>
          <w:sz w:val="22"/>
        </w:rPr>
      </w:pPr>
      <w:r>
        <w:rPr>
          <w:sz w:val="22"/>
        </w:rPr>
        <w:t>10.  Immigrants enrich our culture</w:t>
      </w:r>
    </w:p>
    <w:p w:rsidR="00D95D54" w:rsidRDefault="00A020A0">
      <w:pPr>
        <w:pStyle w:val="NoSpacing"/>
        <w:tabs>
          <w:tab w:val="left" w:pos="2046"/>
        </w:tabs>
        <w:ind w:left="1984"/>
        <w:rPr>
          <w:sz w:val="22"/>
        </w:rPr>
      </w:pPr>
      <w:r>
        <w:rPr>
          <w:sz w:val="22"/>
        </w:rPr>
        <w:t>999. Don’t know</w:t>
      </w:r>
    </w:p>
    <w:p w:rsidR="00D95D54" w:rsidRDefault="00D95D54">
      <w:pPr>
        <w:pStyle w:val="NoSpacing"/>
        <w:rPr>
          <w:b/>
          <w:szCs w:val="24"/>
        </w:rPr>
      </w:pPr>
    </w:p>
    <w:p w:rsidR="00D95D54" w:rsidRDefault="00D95D54">
      <w:pPr>
        <w:pStyle w:val="NoSpacing"/>
        <w:rPr>
          <w:b/>
          <w:szCs w:val="24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J_OurWay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It is a good idea to copy good practices from other people all over the world</w:t>
      </w:r>
    </w:p>
    <w:p w:rsidR="00D95D54" w:rsidRDefault="00A020A0">
      <w:pPr>
        <w:pStyle w:val="NoSpacing"/>
        <w:tabs>
          <w:tab w:val="left" w:pos="2041"/>
        </w:tabs>
        <w:ind w:left="2438" w:right="738" w:hanging="397"/>
        <w:rPr>
          <w:sz w:val="22"/>
        </w:rPr>
      </w:pPr>
      <w:r>
        <w:rPr>
          <w:sz w:val="22"/>
        </w:rPr>
        <w:t>10.  Our country should defend our way of life instead of becoming more and more like other countries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J_Customs</w:t>
      </w:r>
      <w:proofErr w:type="spellEnd"/>
    </w:p>
    <w:p w:rsidR="00D95D54" w:rsidRDefault="00A020A0">
      <w:pPr>
        <w:pStyle w:val="NoSpacing"/>
        <w:ind w:left="2438" w:hanging="2438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0.    It is better for society if different {racial, religious} and ethnic groups maintain their distinct customs and traditions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10.  It is better if these groups adapt and blend into the larger society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7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4" style="width:483.00pt;height:0.75pt;z-index:251658247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“Fake news” Section</w:t>
      </w:r>
    </w:p>
    <w:p w:rsidR="00D95D54" w:rsidRDefault="00A020A0">
      <w:pPr>
        <w:pStyle w:val="NoSpacing"/>
        <w:jc w:val="center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We are going to show you some news that recently circulated on social networks. For each news could you say if it is certainly true, probably true, probably false or definitely </w:t>
      </w:r>
      <w:proofErr w:type="gramStart"/>
      <w:r>
        <w:rPr>
          <w:i/>
          <w:iCs/>
          <w:color w:val="000000"/>
          <w:sz w:val="22"/>
        </w:rPr>
        <w:t>false.</w:t>
      </w:r>
      <w:proofErr w:type="gramEnd"/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  <w:highlight w:val="green"/>
        </w:rPr>
      </w:pPr>
      <w:r>
        <w:rPr>
          <w:b/>
          <w:color w:val="000000"/>
          <w:highlight w:val="green"/>
        </w:rPr>
        <w:t>Fakenews1_FAKE</w:t>
      </w:r>
      <w:r>
        <w:rPr>
          <w:rStyle w:val="FootnoteReference"/>
          <w:rFonts w:eastAsia="SimSun"/>
          <w:sz w:val="20"/>
          <w:szCs w:val="20"/>
          <w:lang w:val="en-GB"/>
        </w:rPr>
        <w:footnoteReference w:id="9"/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ind w:left="1609" w:firstLine="375"/>
        <w:rPr>
          <w:sz w:val="22"/>
        </w:rPr>
      </w:pPr>
    </w:p>
    <w:p w:rsidR="00D95D54" w:rsidRDefault="00A020A0">
      <w:pPr>
        <w:pStyle w:val="NoSpacing"/>
        <w:rPr>
          <w:b/>
          <w:color w:val="000000"/>
          <w:highlight w:val="green"/>
        </w:rPr>
      </w:pPr>
      <w:r>
        <w:rPr>
          <w:b/>
          <w:color w:val="000000"/>
          <w:highlight w:val="green"/>
        </w:rPr>
        <w:t>Fakenews2_FAKE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  <w:highlight w:val="green"/>
        </w:rPr>
      </w:pPr>
      <w:r>
        <w:rPr>
          <w:b/>
          <w:color w:val="000000"/>
          <w:highlight w:val="green"/>
        </w:rPr>
        <w:t>Fakenews3_FAKE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lastRenderedPageBreak/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  <w:highlight w:val="green"/>
        </w:rPr>
      </w:pPr>
      <w:r>
        <w:rPr>
          <w:b/>
          <w:color w:val="000000"/>
          <w:highlight w:val="green"/>
        </w:rPr>
        <w:t>Fakenews4_FAKE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Fakenews5_TRUE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color w:val="000000"/>
        </w:rPr>
      </w:pPr>
      <w:r>
        <w:rPr>
          <w:b/>
          <w:color w:val="000000"/>
        </w:rPr>
        <w:t>Fakenews5_TRUE</w:t>
      </w:r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r>
        <w:rPr>
          <w:sz w:val="22"/>
        </w:rPr>
        <w:t>0</w:t>
      </w:r>
      <w:proofErr w:type="gramEnd"/>
      <w:r>
        <w:rPr>
          <w:sz w:val="22"/>
        </w:rPr>
        <w:t>.     Certainly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1.     Probably true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2.     Probably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>3.     Definitely false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998. No response </w:t>
      </w:r>
    </w:p>
    <w:p w:rsidR="00D95D54" w:rsidRDefault="00A020A0">
      <w:pPr>
        <w:pStyle w:val="NoSpacing"/>
        <w:tabs>
          <w:tab w:val="left" w:pos="2046"/>
        </w:tabs>
        <w:ind w:left="1609" w:firstLine="375"/>
        <w:rPr>
          <w:sz w:val="22"/>
        </w:rPr>
      </w:pPr>
      <w:r>
        <w:rPr>
          <w:sz w:val="22"/>
        </w:rPr>
        <w:t xml:space="preserve">999. Don’t know 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inline distT="89535" distB="89535" distL="89535" distR="89535">
                <wp:extent cx="6134100" cy="9525"/>
                <wp:effectExtent l="12700" t="12700" r="12700" b="12700"/>
                <wp:docPr id="8" name="Line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object>
              <v:line id="Linea4" o:spid="_x0000_s1035" style="width:483.00pt;height:0.75pt;z-index:251658248;mso-wrap-distance-left:7.05pt;mso-wrap-distance-top:7.05pt;mso-wrap-distance-right:7.05pt;mso-wrap-distance-bottom:7.05pt;mso-wrap-style:square" from="56.95pt,381.85pt" to="539.95pt,382.60pt" strokeweight="1.00pt" filled="f" v:ext="SMDATA_14_o+9ZWxMAAAAlAAAACg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g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QAAAAHogAAAAAAAAAAAAAAAAAAAAAAAHMEAAAAAAAAAAAAANUdAAC8JQAADwAAAAAAAABzBAAA1R0AAA==">
                <v:stroke dashstyle="shortDash"/>
              </v:line>
            </w:object>
          </mc:Fallback>
        </mc:AlternateContent>
      </w:r>
    </w:p>
    <w:p w:rsidR="00D95D54" w:rsidRDefault="00A020A0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Section L</w:t>
      </w:r>
    </w:p>
    <w:p w:rsidR="00D95D54" w:rsidRDefault="00D95D54">
      <w:pPr>
        <w:pStyle w:val="NoSpacing"/>
        <w:ind w:firstLine="2041"/>
        <w:rPr>
          <w:sz w:val="22"/>
        </w:rPr>
      </w:pPr>
    </w:p>
    <w:p w:rsidR="00D95D54" w:rsidRDefault="00D95D54">
      <w:pPr>
        <w:pStyle w:val="NoSpacing"/>
        <w:ind w:firstLine="2041"/>
        <w:rPr>
          <w:sz w:val="22"/>
        </w:rPr>
      </w:pPr>
    </w:p>
    <w:p w:rsidR="00D95D54" w:rsidRDefault="00A020A0">
      <w:pPr>
        <w:pStyle w:val="NoSpacing"/>
        <w:rPr>
          <w:b/>
          <w:szCs w:val="24"/>
          <w:highlight w:val="yellow"/>
        </w:rPr>
      </w:pPr>
      <w:proofErr w:type="spellStart"/>
      <w:r>
        <w:rPr>
          <w:b/>
          <w:szCs w:val="24"/>
          <w:highlight w:val="yellow"/>
        </w:rPr>
        <w:t>L_Education</w:t>
      </w:r>
      <w:proofErr w:type="spellEnd"/>
    </w:p>
    <w:p w:rsidR="00D95D54" w:rsidRDefault="00A020A0">
      <w:pPr>
        <w:pStyle w:val="NoSpacing"/>
        <w:tabs>
          <w:tab w:val="left" w:pos="720"/>
        </w:tabs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1.      No formal </w:t>
      </w:r>
      <w:proofErr w:type="gramStart"/>
      <w:r>
        <w:rPr>
          <w:sz w:val="22"/>
        </w:rPr>
        <w:t>schooling/Some primary</w:t>
      </w:r>
      <w:proofErr w:type="gramEnd"/>
      <w:r>
        <w:rPr>
          <w:sz w:val="22"/>
        </w:rPr>
        <w:t xml:space="preserve"> education/Completed primary education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2.      Lower secondary education completed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3.      Higher secondary education (ongoing)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4.      Higher secondary education completed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5.      Some university education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6.      University education completed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7.      Some or completed post graduate education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998.  No response or question not asked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L_ReligFreq</w:t>
      </w:r>
      <w:proofErr w:type="spellEnd"/>
    </w:p>
    <w:p w:rsidR="00D95D54" w:rsidRDefault="00A020A0">
      <w:pPr>
        <w:pStyle w:val="NoSpacing"/>
        <w:tabs>
          <w:tab w:val="left" w:pos="720"/>
        </w:tabs>
        <w:rPr>
          <w:sz w:val="22"/>
        </w:rPr>
      </w:pPr>
      <w:r>
        <w:rPr>
          <w:color w:val="000000"/>
        </w:rPr>
        <w:t>Answer Categories:</w:t>
      </w:r>
      <w:r>
        <w:rPr>
          <w:sz w:val="22"/>
        </w:rPr>
        <w:t xml:space="preserve"> 0.      Never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1.      One time a year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2.      Two, three times a year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3.      Once a month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4.      Two, three times a month</w:t>
      </w:r>
    </w:p>
    <w:p w:rsidR="00D95D54" w:rsidRDefault="00A020A0">
      <w:pPr>
        <w:pStyle w:val="NoSpacing"/>
        <w:ind w:left="1984"/>
        <w:rPr>
          <w:sz w:val="22"/>
        </w:rPr>
      </w:pPr>
      <w:r>
        <w:rPr>
          <w:sz w:val="22"/>
        </w:rPr>
        <w:t>5.      At least once a week</w:t>
      </w:r>
    </w:p>
    <w:p w:rsidR="00D95D54" w:rsidRDefault="00A020A0">
      <w:pPr>
        <w:pStyle w:val="NoSpacing"/>
        <w:tabs>
          <w:tab w:val="left" w:pos="90"/>
          <w:tab w:val="left" w:pos="720"/>
        </w:tabs>
        <w:ind w:left="1984"/>
        <w:rPr>
          <w:sz w:val="22"/>
        </w:rPr>
      </w:pPr>
      <w:r>
        <w:rPr>
          <w:sz w:val="22"/>
        </w:rPr>
        <w:t>998.  No response or question not asked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b/>
          <w:bCs/>
          <w:szCs w:val="24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lastRenderedPageBreak/>
        <w:t>L_Occupation</w:t>
      </w:r>
      <w:proofErr w:type="spellEnd"/>
    </w:p>
    <w:p w:rsidR="00D95D54" w:rsidRDefault="00D95D54">
      <w:pPr>
        <w:pStyle w:val="NoSpacing"/>
        <w:tabs>
          <w:tab w:val="left" w:pos="2046"/>
        </w:tabs>
        <w:rPr>
          <w:b/>
          <w:bCs/>
          <w:szCs w:val="24"/>
          <w:highlight w:val="yellow"/>
        </w:rPr>
      </w:pPr>
    </w:p>
    <w:p w:rsidR="00D95D54" w:rsidRDefault="00A020A0">
      <w:pPr>
        <w:pStyle w:val="NoSpacing"/>
        <w:tabs>
          <w:tab w:val="left" w:pos="2046"/>
        </w:tabs>
        <w:ind w:firstLine="510"/>
        <w:rPr>
          <w:b/>
          <w:bCs/>
          <w:szCs w:val="24"/>
          <w:highlight w:val="green"/>
        </w:rPr>
      </w:pPr>
      <w:r>
        <w:rPr>
          <w:b/>
          <w:bCs/>
          <w:szCs w:val="24"/>
          <w:highlight w:val="green"/>
        </w:rPr>
        <w:t>L_Occupation1</w:t>
      </w:r>
    </w:p>
    <w:p w:rsidR="00D95D54" w:rsidRDefault="00A020A0">
      <w:pPr>
        <w:pStyle w:val="NoSpacing"/>
        <w:tabs>
          <w:tab w:val="left" w:pos="2046"/>
        </w:tabs>
        <w:ind w:firstLine="510"/>
        <w:rPr>
          <w:sz w:val="22"/>
        </w:rPr>
      </w:pPr>
      <w:r>
        <w:rPr>
          <w:sz w:val="22"/>
        </w:rPr>
        <w:t>“</w:t>
      </w:r>
      <w:r>
        <w:rPr>
          <w:i/>
          <w:iCs/>
          <w:sz w:val="22"/>
        </w:rPr>
        <w:t>Do you have a paid job/Are you currently working?</w:t>
      </w:r>
      <w:r>
        <w:rPr>
          <w:sz w:val="22"/>
        </w:rPr>
        <w:t>”</w:t>
      </w:r>
    </w:p>
    <w:p w:rsidR="00D95D54" w:rsidRDefault="00A020A0">
      <w:pPr>
        <w:pStyle w:val="NoSpacing"/>
        <w:tabs>
          <w:tab w:val="left" w:pos="2046"/>
        </w:tabs>
        <w:ind w:firstLine="510"/>
        <w:rPr>
          <w:sz w:val="22"/>
        </w:rPr>
      </w:pPr>
      <w:r>
        <w:rPr>
          <w:color w:val="000000"/>
          <w:szCs w:val="24"/>
        </w:rPr>
        <w:t>Answer Categories:</w:t>
      </w:r>
      <w:r>
        <w:rPr>
          <w:szCs w:val="24"/>
        </w:rPr>
        <w:t xml:space="preserve"> </w:t>
      </w:r>
      <w:r>
        <w:rPr>
          <w:sz w:val="22"/>
        </w:rPr>
        <w:t xml:space="preserve">0. NO </w:t>
      </w:r>
      <w:proofErr w:type="gramStart"/>
      <w:r>
        <w:rPr>
          <w:sz w:val="22"/>
        </w:rPr>
        <w:t>-  (</w:t>
      </w:r>
      <w:proofErr w:type="gramEnd"/>
      <w:r>
        <w:rPr>
          <w:sz w:val="22"/>
        </w:rPr>
        <w:t>Go to L_Occupation3)</w:t>
      </w:r>
    </w:p>
    <w:p w:rsidR="00D95D54" w:rsidRDefault="00A020A0">
      <w:pPr>
        <w:pStyle w:val="NoSpacing"/>
        <w:ind w:left="1984" w:firstLine="510"/>
        <w:rPr>
          <w:sz w:val="22"/>
        </w:rPr>
      </w:pPr>
      <w:r>
        <w:rPr>
          <w:sz w:val="22"/>
        </w:rPr>
        <w:t>1. YES</w:t>
      </w:r>
    </w:p>
    <w:p w:rsidR="00D95D54" w:rsidRDefault="00D95D54">
      <w:pPr>
        <w:pStyle w:val="NoSpacing"/>
        <w:tabs>
          <w:tab w:val="left" w:pos="2046"/>
        </w:tabs>
        <w:ind w:firstLine="1984"/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ind w:firstLine="510"/>
        <w:rPr>
          <w:b/>
          <w:bCs/>
          <w:szCs w:val="24"/>
          <w:highlight w:val="yellow"/>
        </w:rPr>
      </w:pPr>
      <w:r>
        <w:rPr>
          <w:b/>
          <w:bCs/>
          <w:szCs w:val="24"/>
          <w:highlight w:val="yellow"/>
        </w:rPr>
        <w:t>L_Occupation2</w:t>
      </w:r>
    </w:p>
    <w:p w:rsidR="00D95D54" w:rsidRDefault="00A020A0">
      <w:pPr>
        <w:pStyle w:val="NoSpacing"/>
        <w:tabs>
          <w:tab w:val="left" w:pos="2046"/>
        </w:tabs>
        <w:ind w:firstLine="510"/>
        <w:rPr>
          <w:sz w:val="22"/>
        </w:rPr>
      </w:pPr>
      <w:r>
        <w:rPr>
          <w:color w:val="000000"/>
        </w:rPr>
        <w:t>Answer Categories:</w:t>
      </w:r>
      <w:r>
        <w:t xml:space="preserve"> </w:t>
      </w:r>
      <w:r>
        <w:rPr>
          <w:sz w:val="22"/>
        </w:rPr>
        <w:t xml:space="preserve">1.   </w:t>
      </w:r>
      <w:proofErr w:type="spellStart"/>
      <w:r>
        <w:rPr>
          <w:sz w:val="22"/>
        </w:rPr>
        <w:t>Entrepeneur</w:t>
      </w:r>
      <w:proofErr w:type="spellEnd"/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 xml:space="preserve">2.   Artisan / skilled manual worker in the informal sector 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 xml:space="preserve">3.   Vendor / Hawker / Trader 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4.   Other self-employed/salesman/sales representative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5.   Self-employed: professional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6.   Manager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7.   Professor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8.   Teacher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9.   Skilled worker, Mid-level/Upper-level supervisor or manager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10. Employee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11. Other kind of employee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12. Blue collar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13. Farmer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995. Not applicable (L_Occupation1 = 0)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ind w:firstLine="1984"/>
        <w:rPr>
          <w:sz w:val="22"/>
        </w:rPr>
      </w:pPr>
    </w:p>
    <w:p w:rsidR="00D95D54" w:rsidRDefault="00A020A0">
      <w:pPr>
        <w:pStyle w:val="NoSpacing"/>
        <w:ind w:firstLine="1361"/>
        <w:rPr>
          <w:b/>
          <w:szCs w:val="24"/>
        </w:rPr>
      </w:pPr>
      <w:proofErr w:type="spellStart"/>
      <w:r>
        <w:rPr>
          <w:b/>
          <w:szCs w:val="24"/>
        </w:rPr>
        <w:t>L_WorkPrivPub</w:t>
      </w:r>
      <w:proofErr w:type="spellEnd"/>
    </w:p>
    <w:p w:rsidR="00D95D54" w:rsidRDefault="00A020A0">
      <w:pPr>
        <w:pStyle w:val="NoSpacing"/>
        <w:ind w:firstLine="1361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1.    Private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2.    Public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995. Not applicable (L_Occupation1 = 0)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rPr>
          <w:szCs w:val="24"/>
        </w:rPr>
      </w:pPr>
    </w:p>
    <w:p w:rsidR="00D95D54" w:rsidRDefault="00A020A0">
      <w:pPr>
        <w:pStyle w:val="NoSpacing"/>
        <w:ind w:firstLine="1361"/>
        <w:rPr>
          <w:b/>
          <w:szCs w:val="24"/>
          <w:highlight w:val="green"/>
        </w:rPr>
      </w:pPr>
      <w:proofErr w:type="spellStart"/>
      <w:r>
        <w:rPr>
          <w:b/>
          <w:szCs w:val="24"/>
          <w:highlight w:val="green"/>
        </w:rPr>
        <w:t>L_OccupationContr</w:t>
      </w:r>
      <w:proofErr w:type="spellEnd"/>
    </w:p>
    <w:p w:rsidR="00D95D54" w:rsidRDefault="00A020A0">
      <w:pPr>
        <w:pStyle w:val="NoSpacing"/>
        <w:ind w:firstLine="1361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1.     Permanent contract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2.     Fixed-term contract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3.     Job without a contract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995. Not applicable (L_Occupation1 = 0)</w:t>
      </w:r>
    </w:p>
    <w:p w:rsidR="00D95D54" w:rsidRDefault="00A020A0">
      <w:pPr>
        <w:pStyle w:val="NoSpacing"/>
        <w:tabs>
          <w:tab w:val="left" w:pos="2041"/>
        </w:tabs>
        <w:ind w:left="1984" w:firstLine="1418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1"/>
        </w:tabs>
        <w:ind w:left="1984" w:firstLine="1418"/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ind w:firstLine="510"/>
        <w:rPr>
          <w:b/>
          <w:bCs/>
          <w:szCs w:val="24"/>
          <w:highlight w:val="yellow"/>
        </w:rPr>
      </w:pPr>
      <w:r>
        <w:rPr>
          <w:b/>
          <w:bCs/>
          <w:szCs w:val="24"/>
          <w:highlight w:val="yellow"/>
        </w:rPr>
        <w:t>L_Occupation3</w:t>
      </w:r>
    </w:p>
    <w:p w:rsidR="00D95D54" w:rsidRDefault="00A020A0">
      <w:pPr>
        <w:pStyle w:val="NoSpacing"/>
        <w:tabs>
          <w:tab w:val="left" w:pos="2046"/>
        </w:tabs>
        <w:ind w:firstLine="510"/>
        <w:rPr>
          <w:sz w:val="22"/>
        </w:rPr>
      </w:pPr>
      <w:r>
        <w:rPr>
          <w:color w:val="000000"/>
        </w:rPr>
        <w:t>Answer Categories:</w:t>
      </w:r>
      <w:r>
        <w:t xml:space="preserve"> </w:t>
      </w:r>
      <w:r>
        <w:rPr>
          <w:sz w:val="22"/>
        </w:rPr>
        <w:t>1. Retired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2. Stay-at-home spouse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3. Student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4. Military service/Community service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5. Unemployed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6. Special lay-off fund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7. Lay-off fund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8. Legal leave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9. Unemployed, looking for the first job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10. Unable to work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11. Wealthy</w:t>
      </w:r>
    </w:p>
    <w:p w:rsidR="00D95D54" w:rsidRDefault="00A020A0">
      <w:pPr>
        <w:pStyle w:val="NoSpacing"/>
        <w:tabs>
          <w:tab w:val="left" w:pos="2046"/>
        </w:tabs>
        <w:ind w:firstLine="2494"/>
        <w:rPr>
          <w:sz w:val="22"/>
        </w:rPr>
      </w:pPr>
      <w:r>
        <w:rPr>
          <w:sz w:val="22"/>
        </w:rPr>
        <w:t>995. Not applicable (L_Occupation1 = 0)</w:t>
      </w:r>
    </w:p>
    <w:p w:rsidR="00D95D54" w:rsidRDefault="00D95D54">
      <w:pPr>
        <w:pStyle w:val="NoSpacing"/>
        <w:tabs>
          <w:tab w:val="left" w:pos="2041"/>
        </w:tabs>
        <w:rPr>
          <w:sz w:val="22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L_Gender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1.    Male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2.    Female</w:t>
      </w:r>
    </w:p>
    <w:p w:rsidR="00D95D54" w:rsidRDefault="00A020A0">
      <w:pPr>
        <w:pStyle w:val="NoSpacing"/>
        <w:tabs>
          <w:tab w:val="left" w:pos="2041"/>
        </w:tabs>
        <w:ind w:left="1984" w:firstLine="57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rPr>
          <w:b/>
          <w:szCs w:val="24"/>
        </w:rPr>
      </w:pPr>
      <w:proofErr w:type="spellStart"/>
      <w:r>
        <w:rPr>
          <w:b/>
          <w:szCs w:val="24"/>
        </w:rPr>
        <w:t>L_Age</w:t>
      </w:r>
      <w:proofErr w:type="spellEnd"/>
    </w:p>
    <w:p w:rsidR="00D95D54" w:rsidRDefault="00A020A0">
      <w:pPr>
        <w:pStyle w:val="NoSpacing"/>
        <w:rPr>
          <w:sz w:val="22"/>
        </w:rPr>
      </w:pPr>
      <w:r>
        <w:rPr>
          <w:color w:val="000000"/>
        </w:rPr>
        <w:t xml:space="preserve">Answer </w:t>
      </w:r>
      <w:proofErr w:type="gramStart"/>
      <w:r>
        <w:rPr>
          <w:color w:val="000000"/>
        </w:rPr>
        <w:t>Categories :</w:t>
      </w:r>
      <w:proofErr w:type="gramEnd"/>
      <w:r>
        <w:rPr>
          <w:sz w:val="22"/>
        </w:rPr>
        <w:t xml:space="preserve"> [Record number of years] ___________</w:t>
      </w:r>
    </w:p>
    <w:p w:rsidR="00D95D54" w:rsidRDefault="00A020A0">
      <w:pPr>
        <w:pStyle w:val="NoSpacing"/>
        <w:ind w:firstLine="2041"/>
        <w:rPr>
          <w:sz w:val="22"/>
        </w:rPr>
      </w:pPr>
      <w:r>
        <w:rPr>
          <w:sz w:val="22"/>
        </w:rPr>
        <w:t>998. No response</w:t>
      </w: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D95D54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APPENDIX A </w:t>
      </w:r>
    </w:p>
    <w:p w:rsidR="00D95D54" w:rsidRDefault="00A020A0">
      <w:pPr>
        <w:pStyle w:val="NoSpacing"/>
        <w:tabs>
          <w:tab w:val="left" w:pos="2046"/>
        </w:tabs>
        <w:jc w:val="center"/>
        <w:rPr>
          <w:szCs w:val="24"/>
        </w:rPr>
      </w:pPr>
      <w:r>
        <w:rPr>
          <w:szCs w:val="24"/>
        </w:rPr>
        <w:t>List of parties receiving significant numbers of votes</w:t>
      </w:r>
    </w:p>
    <w:p w:rsidR="00D95D54" w:rsidRDefault="00D95D54">
      <w:pPr>
        <w:pStyle w:val="NoSpacing"/>
        <w:tabs>
          <w:tab w:val="left" w:pos="2046"/>
        </w:tabs>
        <w:rPr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1. Forza Italia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Lega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Fratelli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d'Italia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4. </w:t>
      </w:r>
      <w:proofErr w:type="spellStart"/>
      <w:r>
        <w:rPr>
          <w:sz w:val="22"/>
        </w:rPr>
        <w:t>Noi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L'Italia</w:t>
      </w:r>
      <w:proofErr w:type="spellEnd"/>
      <w:r>
        <w:rPr>
          <w:sz w:val="22"/>
        </w:rPr>
        <w:t xml:space="preserve"> UDC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5. </w:t>
      </w:r>
      <w:proofErr w:type="spellStart"/>
      <w:r>
        <w:rPr>
          <w:sz w:val="22"/>
        </w:rPr>
        <w:t>Partito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Democratico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6. </w:t>
      </w:r>
      <w:proofErr w:type="spellStart"/>
      <w:r>
        <w:rPr>
          <w:sz w:val="22"/>
        </w:rPr>
        <w:t>Lista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Insieme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Partito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Socialista</w:t>
      </w:r>
      <w:proofErr w:type="spellEnd"/>
      <w:r>
        <w:rPr>
          <w:sz w:val="22"/>
        </w:rPr>
        <w:t xml:space="preserve">, Verdi e Area </w:t>
      </w:r>
      <w:proofErr w:type="spellStart"/>
      <w:r>
        <w:rPr>
          <w:sz w:val="22"/>
        </w:rPr>
        <w:t>Civica</w:t>
      </w:r>
      <w:proofErr w:type="spellEnd"/>
      <w:r>
        <w:rPr>
          <w:sz w:val="22"/>
        </w:rPr>
        <w:t>)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7. </w:t>
      </w:r>
      <w:proofErr w:type="spellStart"/>
      <w:r>
        <w:rPr>
          <w:sz w:val="22"/>
        </w:rPr>
        <w:t>Lista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Civica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Popolare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Lorenzin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8. </w:t>
      </w:r>
      <w:proofErr w:type="spellStart"/>
      <w:r>
        <w:rPr>
          <w:sz w:val="22"/>
        </w:rPr>
        <w:t>Piu</w:t>
      </w:r>
      <w:proofErr w:type="spellEnd"/>
      <w:r>
        <w:rPr>
          <w:sz w:val="22"/>
        </w:rPr>
        <w:t>' Europa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9. </w:t>
      </w:r>
      <w:proofErr w:type="spellStart"/>
      <w:r>
        <w:rPr>
          <w:sz w:val="22"/>
        </w:rPr>
        <w:t>Liberi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Uguali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10. </w:t>
      </w:r>
      <w:proofErr w:type="spellStart"/>
      <w:r>
        <w:rPr>
          <w:sz w:val="22"/>
        </w:rPr>
        <w:t>Movimento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Stelle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11. </w:t>
      </w:r>
      <w:proofErr w:type="spellStart"/>
      <w:r>
        <w:rPr>
          <w:sz w:val="22"/>
        </w:rPr>
        <w:t>Potere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Popolo</w:t>
      </w:r>
      <w:proofErr w:type="spellEnd"/>
    </w:p>
    <w:p w:rsidR="00D95D54" w:rsidRDefault="00D95D54">
      <w:pPr>
        <w:pStyle w:val="NoSpacing"/>
        <w:tabs>
          <w:tab w:val="left" w:pos="2046"/>
        </w:tabs>
        <w:rPr>
          <w:b/>
          <w:bCs/>
          <w:sz w:val="22"/>
        </w:rPr>
      </w:pPr>
    </w:p>
    <w:p w:rsidR="00D95D54" w:rsidRDefault="00A020A0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APPENDIX B1</w:t>
      </w:r>
    </w:p>
    <w:p w:rsidR="00D95D54" w:rsidRDefault="00A020A0">
      <w:pPr>
        <w:pStyle w:val="NoSpacing"/>
        <w:tabs>
          <w:tab w:val="left" w:pos="2046"/>
        </w:tabs>
        <w:jc w:val="center"/>
        <w:rPr>
          <w:szCs w:val="24"/>
        </w:rPr>
      </w:pPr>
      <w:r>
        <w:rPr>
          <w:szCs w:val="24"/>
        </w:rPr>
        <w:t>List of Papers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Corriere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Sera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2. La </w:t>
      </w:r>
      <w:proofErr w:type="spellStart"/>
      <w:r>
        <w:rPr>
          <w:sz w:val="22"/>
        </w:rPr>
        <w:t>Repubblica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3. La </w:t>
      </w:r>
      <w:proofErr w:type="spellStart"/>
      <w:r>
        <w:rPr>
          <w:sz w:val="22"/>
        </w:rPr>
        <w:t>Gazzetta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dello</w:t>
      </w:r>
      <w:proofErr w:type="spellEnd"/>
      <w:r>
        <w:rPr>
          <w:sz w:val="22"/>
        </w:rPr>
        <w:t xml:space="preserve"> Sport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4. </w:t>
      </w:r>
      <w:proofErr w:type="spellStart"/>
      <w:r>
        <w:rPr>
          <w:sz w:val="22"/>
        </w:rPr>
        <w:t>Corriere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dello</w:t>
      </w:r>
      <w:proofErr w:type="spellEnd"/>
      <w:r>
        <w:rPr>
          <w:sz w:val="22"/>
        </w:rPr>
        <w:t xml:space="preserve"> Sport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5.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Giorno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6. Il Resto </w:t>
      </w:r>
      <w:proofErr w:type="gramStart"/>
      <w:r>
        <w:rPr>
          <w:sz w:val="22"/>
        </w:rPr>
        <w:t>del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Carlino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7. </w:t>
      </w:r>
      <w:proofErr w:type="spellStart"/>
      <w:r>
        <w:rPr>
          <w:sz w:val="22"/>
        </w:rPr>
        <w:t>L'Unita</w:t>
      </w:r>
      <w:proofErr w:type="spellEnd"/>
      <w:r>
        <w:rPr>
          <w:sz w:val="22"/>
        </w:rPr>
        <w:t>'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8.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Giornale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9. La Stampa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10.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Messaggero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11. La </w:t>
      </w:r>
      <w:proofErr w:type="spellStart"/>
      <w:r>
        <w:rPr>
          <w:sz w:val="22"/>
        </w:rPr>
        <w:t>Nazione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12.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Secolo</w:t>
      </w:r>
      <w:proofErr w:type="spellEnd"/>
      <w:r>
        <w:rPr>
          <w:sz w:val="22"/>
        </w:rPr>
        <w:t xml:space="preserve"> XIX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13. Libero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14. Italia </w:t>
      </w:r>
      <w:proofErr w:type="spellStart"/>
      <w:r>
        <w:rPr>
          <w:sz w:val="22"/>
        </w:rPr>
        <w:t>Oggi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15.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Gazzettino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16.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Fatto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Quotidiano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17.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Messaggero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18. Il Sole 24 ore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19.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Mattino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proofErr w:type="gramStart"/>
      <w:r>
        <w:rPr>
          <w:sz w:val="22"/>
        </w:rPr>
        <w:t>20. 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Tirreno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21. </w:t>
      </w:r>
      <w:proofErr w:type="spellStart"/>
      <w:r>
        <w:rPr>
          <w:sz w:val="22"/>
        </w:rPr>
        <w:t>Avvenire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22. Other national newspapers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23. Local newspapers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rPr>
          <w:szCs w:val="24"/>
        </w:rPr>
      </w:pPr>
    </w:p>
    <w:p w:rsidR="00D95D54" w:rsidRDefault="00A020A0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APPENDIX B2</w:t>
      </w:r>
    </w:p>
    <w:p w:rsidR="00D95D54" w:rsidRDefault="00A020A0">
      <w:pPr>
        <w:pStyle w:val="NoSpacing"/>
        <w:tabs>
          <w:tab w:val="left" w:pos="2046"/>
        </w:tabs>
        <w:jc w:val="center"/>
        <w:rPr>
          <w:szCs w:val="24"/>
        </w:rPr>
      </w:pPr>
      <w:r>
        <w:rPr>
          <w:szCs w:val="24"/>
        </w:rPr>
        <w:t>List of TV networks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1. RAI 1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2. RAI 2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3. RAI 3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4. Italia 1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5. </w:t>
      </w:r>
      <w:proofErr w:type="spellStart"/>
      <w:r>
        <w:rPr>
          <w:sz w:val="22"/>
        </w:rPr>
        <w:t>Retequattro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lastRenderedPageBreak/>
        <w:t xml:space="preserve">6. </w:t>
      </w:r>
      <w:proofErr w:type="spellStart"/>
      <w:r>
        <w:rPr>
          <w:sz w:val="22"/>
        </w:rPr>
        <w:t>Canale</w:t>
      </w:r>
      <w:proofErr w:type="spellEnd"/>
      <w:r>
        <w:rPr>
          <w:sz w:val="22"/>
        </w:rPr>
        <w:t xml:space="preserve"> 5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7. La 7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8. Satellite television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9. Other national networks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10. Local networks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APPENDIX C</w:t>
      </w:r>
    </w:p>
    <w:p w:rsidR="00D95D54" w:rsidRDefault="00A020A0">
      <w:pPr>
        <w:pStyle w:val="NoSpacing"/>
        <w:tabs>
          <w:tab w:val="left" w:pos="2046"/>
        </w:tabs>
        <w:jc w:val="center"/>
        <w:rPr>
          <w:szCs w:val="24"/>
        </w:rPr>
      </w:pPr>
      <w:r>
        <w:rPr>
          <w:szCs w:val="24"/>
        </w:rPr>
        <w:t>List of parties receiving significant numbers of votes in the previous elections (2013)</w:t>
      </w:r>
    </w:p>
    <w:p w:rsidR="00D95D54" w:rsidRDefault="00D95D54">
      <w:pPr>
        <w:pStyle w:val="NoSpacing"/>
        <w:tabs>
          <w:tab w:val="left" w:pos="2046"/>
        </w:tabs>
        <w:jc w:val="center"/>
        <w:rPr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Partito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Democratico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Sinistra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Ecologia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Liberta</w:t>
      </w:r>
      <w:proofErr w:type="spellEnd"/>
      <w:r>
        <w:rPr>
          <w:sz w:val="22"/>
        </w:rPr>
        <w:t>'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3. Il </w:t>
      </w:r>
      <w:proofErr w:type="spellStart"/>
      <w:r>
        <w:rPr>
          <w:sz w:val="22"/>
        </w:rPr>
        <w:t>Popolo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Liberta</w:t>
      </w:r>
      <w:proofErr w:type="spellEnd"/>
      <w:r>
        <w:rPr>
          <w:sz w:val="22"/>
        </w:rPr>
        <w:t>'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4. </w:t>
      </w:r>
      <w:proofErr w:type="spellStart"/>
      <w:r>
        <w:rPr>
          <w:sz w:val="22"/>
        </w:rPr>
        <w:t>Lega</w:t>
      </w:r>
      <w:proofErr w:type="spellEnd"/>
      <w:r>
        <w:rPr>
          <w:sz w:val="22"/>
        </w:rPr>
        <w:t xml:space="preserve"> Nord - </w:t>
      </w:r>
      <w:proofErr w:type="spellStart"/>
      <w:r>
        <w:rPr>
          <w:sz w:val="22"/>
        </w:rPr>
        <w:t>Fratelli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d'Italia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5. </w:t>
      </w:r>
      <w:proofErr w:type="spellStart"/>
      <w:r>
        <w:rPr>
          <w:sz w:val="22"/>
        </w:rPr>
        <w:t>Movimento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Stelle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6. </w:t>
      </w:r>
      <w:proofErr w:type="spellStart"/>
      <w:r>
        <w:rPr>
          <w:sz w:val="22"/>
        </w:rPr>
        <w:t>Futuro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Liberta</w:t>
      </w:r>
      <w:proofErr w:type="spellEnd"/>
      <w:r>
        <w:rPr>
          <w:sz w:val="22"/>
        </w:rPr>
        <w:t>'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7. </w:t>
      </w:r>
      <w:proofErr w:type="spellStart"/>
      <w:r>
        <w:rPr>
          <w:sz w:val="22"/>
        </w:rPr>
        <w:t>Unione</w:t>
      </w:r>
      <w:proofErr w:type="spellEnd"/>
      <w:r>
        <w:rPr>
          <w:sz w:val="22"/>
        </w:rPr>
        <w:t xml:space="preserve"> di Centro (</w:t>
      </w:r>
      <w:proofErr w:type="spellStart"/>
      <w:proofErr w:type="gramStart"/>
      <w:r>
        <w:rPr>
          <w:sz w:val="22"/>
        </w:rPr>
        <w:t>UdC</w:t>
      </w:r>
      <w:proofErr w:type="spellEnd"/>
      <w:proofErr w:type="gramEnd"/>
      <w:r>
        <w:rPr>
          <w:sz w:val="22"/>
        </w:rPr>
        <w:t>)</w:t>
      </w:r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 xml:space="preserve">8. </w:t>
      </w:r>
      <w:proofErr w:type="spellStart"/>
      <w:r>
        <w:rPr>
          <w:sz w:val="22"/>
        </w:rPr>
        <w:t>Scelta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Civica</w:t>
      </w:r>
      <w:proofErr w:type="spellEnd"/>
    </w:p>
    <w:p w:rsidR="00D95D54" w:rsidRDefault="00A020A0">
      <w:pPr>
        <w:pStyle w:val="NoSpacing"/>
        <w:tabs>
          <w:tab w:val="left" w:pos="2046"/>
        </w:tabs>
        <w:rPr>
          <w:sz w:val="22"/>
        </w:rPr>
      </w:pPr>
      <w:r>
        <w:rPr>
          <w:sz w:val="22"/>
        </w:rPr>
        <w:t>9. Others</w:t>
      </w:r>
    </w:p>
    <w:p w:rsidR="00D95D54" w:rsidRDefault="00D95D54">
      <w:pPr>
        <w:pStyle w:val="NoSpacing"/>
        <w:tabs>
          <w:tab w:val="left" w:pos="2046"/>
        </w:tabs>
        <w:rPr>
          <w:sz w:val="22"/>
        </w:rPr>
      </w:pPr>
    </w:p>
    <w:p w:rsidR="00D95D54" w:rsidRDefault="00A020A0">
      <w:pPr>
        <w:pStyle w:val="NoSpacing"/>
        <w:tabs>
          <w:tab w:val="left" w:pos="204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APPENDIX D</w:t>
      </w:r>
    </w:p>
    <w:p w:rsidR="00D95D54" w:rsidRDefault="00A020A0">
      <w:pPr>
        <w:pStyle w:val="NoSpacing"/>
        <w:tabs>
          <w:tab w:val="left" w:pos="2046"/>
        </w:tabs>
        <w:jc w:val="center"/>
        <w:rPr>
          <w:szCs w:val="24"/>
        </w:rPr>
      </w:pPr>
      <w:r>
        <w:rPr>
          <w:szCs w:val="24"/>
        </w:rPr>
        <w:t>Fake news section: items wording</w:t>
      </w:r>
    </w:p>
    <w:p w:rsidR="00D95D54" w:rsidRDefault="00D95D54">
      <w:pPr>
        <w:pStyle w:val="NoSpacing"/>
        <w:tabs>
          <w:tab w:val="left" w:pos="2046"/>
        </w:tabs>
        <w:jc w:val="center"/>
        <w:rPr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Fakenews1_FAKE</w:t>
      </w:r>
      <w:r>
        <w:rPr>
          <w:szCs w:val="24"/>
        </w:rPr>
        <w:t>: “</w:t>
      </w:r>
      <w:r>
        <w:rPr>
          <w:i/>
          <w:iCs/>
          <w:szCs w:val="24"/>
        </w:rPr>
        <w:t>Before the elections, in Sicily 500 thousand pre-filled cards were found with a cross on the symbol of the Democratic Party. Following this discovery, new cards were then printed.</w:t>
      </w:r>
      <w:r>
        <w:rPr>
          <w:szCs w:val="24"/>
        </w:rPr>
        <w:t>”</w:t>
      </w:r>
    </w:p>
    <w:p w:rsidR="00D95D54" w:rsidRDefault="00D95D54">
      <w:pPr>
        <w:pStyle w:val="NoSpacing"/>
        <w:tabs>
          <w:tab w:val="left" w:pos="2046"/>
        </w:tabs>
        <w:rPr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Fakenews2_FAKE</w:t>
      </w:r>
      <w:r>
        <w:rPr>
          <w:szCs w:val="24"/>
        </w:rPr>
        <w:t>: “</w:t>
      </w:r>
      <w:r>
        <w:rPr>
          <w:i/>
          <w:iCs/>
          <w:szCs w:val="24"/>
        </w:rPr>
        <w:t xml:space="preserve">Maria Elena </w:t>
      </w:r>
      <w:proofErr w:type="spellStart"/>
      <w:r>
        <w:rPr>
          <w:i/>
          <w:iCs/>
          <w:szCs w:val="24"/>
        </w:rPr>
        <w:t>Boschi</w:t>
      </w:r>
      <w:proofErr w:type="spellEnd"/>
      <w:r>
        <w:rPr>
          <w:i/>
          <w:iCs/>
          <w:szCs w:val="24"/>
        </w:rPr>
        <w:t xml:space="preserve"> and Laura </w:t>
      </w:r>
      <w:proofErr w:type="spellStart"/>
      <w:r>
        <w:rPr>
          <w:i/>
          <w:iCs/>
          <w:szCs w:val="24"/>
        </w:rPr>
        <w:t>Boldrini</w:t>
      </w:r>
      <w:proofErr w:type="spellEnd"/>
      <w:r>
        <w:rPr>
          <w:i/>
          <w:iCs/>
          <w:szCs w:val="24"/>
        </w:rPr>
        <w:t xml:space="preserve"> have been photographed while participating at the funeral of </w:t>
      </w:r>
      <w:proofErr w:type="spellStart"/>
      <w:r>
        <w:rPr>
          <w:i/>
          <w:iCs/>
          <w:szCs w:val="24"/>
        </w:rPr>
        <w:t>Totò</w:t>
      </w:r>
      <w:proofErr w:type="spellEnd"/>
      <w:r>
        <w:rPr>
          <w:i/>
          <w:iCs/>
          <w:szCs w:val="24"/>
        </w:rPr>
        <w:t xml:space="preserve"> Riina.</w:t>
      </w:r>
      <w:r>
        <w:rPr>
          <w:szCs w:val="24"/>
        </w:rPr>
        <w:t>”</w:t>
      </w:r>
    </w:p>
    <w:p w:rsidR="00D95D54" w:rsidRDefault="00D95D54">
      <w:pPr>
        <w:pStyle w:val="NoSpacing"/>
        <w:tabs>
          <w:tab w:val="left" w:pos="2046"/>
        </w:tabs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Fakenews3_FAKE</w:t>
      </w:r>
      <w:r>
        <w:rPr>
          <w:szCs w:val="24"/>
        </w:rPr>
        <w:t>: “</w:t>
      </w:r>
      <w:r>
        <w:rPr>
          <w:i/>
          <w:iCs/>
          <w:szCs w:val="24"/>
        </w:rPr>
        <w:t xml:space="preserve">In December 2017, former minister Cécile </w:t>
      </w:r>
      <w:proofErr w:type="spellStart"/>
      <w:r>
        <w:rPr>
          <w:i/>
          <w:iCs/>
          <w:szCs w:val="24"/>
        </w:rPr>
        <w:t>Kyenge</w:t>
      </w:r>
      <w:proofErr w:type="spellEnd"/>
      <w:r>
        <w:rPr>
          <w:i/>
          <w:iCs/>
          <w:szCs w:val="24"/>
        </w:rPr>
        <w:t xml:space="preserve"> said that Christmas markets should be banned because they offend other religions.</w:t>
      </w:r>
      <w:r>
        <w:rPr>
          <w:szCs w:val="24"/>
        </w:rPr>
        <w:t>”</w:t>
      </w:r>
    </w:p>
    <w:p w:rsidR="00D95D54" w:rsidRDefault="00D95D54">
      <w:pPr>
        <w:pStyle w:val="NoSpacing"/>
        <w:tabs>
          <w:tab w:val="left" w:pos="2046"/>
        </w:tabs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Fakenews4_FAKE</w:t>
      </w:r>
      <w:r>
        <w:rPr>
          <w:szCs w:val="24"/>
        </w:rPr>
        <w:t>: “</w:t>
      </w:r>
      <w:r>
        <w:rPr>
          <w:i/>
          <w:iCs/>
          <w:szCs w:val="24"/>
        </w:rPr>
        <w:t>In 2015 the Renzi government made an agreement with the government of Libya: in exchange for Libyan oil, Italy would welcome more refugees.</w:t>
      </w:r>
      <w:r>
        <w:rPr>
          <w:szCs w:val="24"/>
        </w:rPr>
        <w:t>”</w:t>
      </w:r>
    </w:p>
    <w:p w:rsidR="00D95D54" w:rsidRDefault="00D95D54">
      <w:pPr>
        <w:pStyle w:val="NoSpacing"/>
        <w:tabs>
          <w:tab w:val="left" w:pos="2046"/>
        </w:tabs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Fakenews5_TRUE</w:t>
      </w:r>
      <w:r>
        <w:rPr>
          <w:szCs w:val="24"/>
        </w:rPr>
        <w:t>: “</w:t>
      </w:r>
      <w:r>
        <w:rPr>
          <w:i/>
          <w:iCs/>
          <w:szCs w:val="24"/>
        </w:rPr>
        <w:t xml:space="preserve">Lucky </w:t>
      </w:r>
      <w:proofErr w:type="spellStart"/>
      <w:r>
        <w:rPr>
          <w:i/>
          <w:iCs/>
          <w:szCs w:val="24"/>
        </w:rPr>
        <w:t>Awelima</w:t>
      </w:r>
      <w:proofErr w:type="spellEnd"/>
      <w:r>
        <w:rPr>
          <w:i/>
          <w:iCs/>
          <w:szCs w:val="24"/>
        </w:rPr>
        <w:t xml:space="preserve">, the Nigerian citizen accused of the murder of Pamela </w:t>
      </w:r>
      <w:proofErr w:type="spellStart"/>
      <w:r>
        <w:rPr>
          <w:i/>
          <w:iCs/>
          <w:szCs w:val="24"/>
        </w:rPr>
        <w:t>Mastropietro</w:t>
      </w:r>
      <w:proofErr w:type="spellEnd"/>
      <w:r>
        <w:rPr>
          <w:i/>
          <w:iCs/>
          <w:szCs w:val="24"/>
        </w:rPr>
        <w:t xml:space="preserve"> in Macerata, was housed in a 4-star hotel.</w:t>
      </w:r>
      <w:r>
        <w:rPr>
          <w:szCs w:val="24"/>
        </w:rPr>
        <w:t>”</w:t>
      </w:r>
    </w:p>
    <w:p w:rsidR="00D95D54" w:rsidRDefault="00D95D54">
      <w:pPr>
        <w:pStyle w:val="NoSpacing"/>
        <w:tabs>
          <w:tab w:val="left" w:pos="2046"/>
        </w:tabs>
        <w:rPr>
          <w:b/>
          <w:bCs/>
          <w:szCs w:val="24"/>
        </w:rPr>
      </w:pPr>
    </w:p>
    <w:p w:rsidR="00D95D54" w:rsidRDefault="00A020A0">
      <w:pPr>
        <w:pStyle w:val="NoSpacing"/>
        <w:tabs>
          <w:tab w:val="left" w:pos="2046"/>
        </w:tabs>
        <w:rPr>
          <w:szCs w:val="24"/>
        </w:rPr>
      </w:pPr>
      <w:r>
        <w:rPr>
          <w:b/>
          <w:bCs/>
          <w:szCs w:val="24"/>
        </w:rPr>
        <w:t>Fakenews6_TRUE</w:t>
      </w:r>
      <w:r>
        <w:rPr>
          <w:szCs w:val="24"/>
        </w:rPr>
        <w:t>: “</w:t>
      </w:r>
      <w:r>
        <w:rPr>
          <w:i/>
          <w:iCs/>
          <w:szCs w:val="24"/>
        </w:rPr>
        <w:t xml:space="preserve">A councilor of the town council in Rome, governed by Virginia </w:t>
      </w:r>
      <w:proofErr w:type="spellStart"/>
      <w:r>
        <w:rPr>
          <w:i/>
          <w:iCs/>
          <w:szCs w:val="24"/>
        </w:rPr>
        <w:t>Raggi</w:t>
      </w:r>
      <w:proofErr w:type="spellEnd"/>
      <w:r>
        <w:rPr>
          <w:i/>
          <w:iCs/>
          <w:szCs w:val="24"/>
        </w:rPr>
        <w:t>, has proposed to give 1,000 euros a month to Roman families available to host a refugee.</w:t>
      </w:r>
      <w:r>
        <w:rPr>
          <w:szCs w:val="24"/>
        </w:rPr>
        <w:t>”</w:t>
      </w:r>
    </w:p>
    <w:sectPr w:rsidR="00D95D54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9E" w:rsidRDefault="0043279E">
      <w:r>
        <w:separator/>
      </w:r>
    </w:p>
  </w:endnote>
  <w:endnote w:type="continuationSeparator" w:id="0">
    <w:p w:rsidR="0043279E" w:rsidRDefault="004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9E" w:rsidRDefault="0043279E">
      <w:r>
        <w:separator/>
      </w:r>
    </w:p>
  </w:footnote>
  <w:footnote w:type="continuationSeparator" w:id="0">
    <w:p w:rsidR="0043279E" w:rsidRDefault="0043279E">
      <w:r>
        <w:continuationSeparator/>
      </w:r>
    </w:p>
  </w:footnote>
  <w:footnote w:id="1">
    <w:p w:rsidR="00D95D54" w:rsidRDefault="00A020A0">
      <w:pPr>
        <w:pStyle w:val="FootnoteText"/>
        <w:rPr>
          <w:sz w:val="22"/>
          <w:szCs w:val="22"/>
        </w:rPr>
      </w:pP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Question: “</w:t>
      </w:r>
      <w:r>
        <w:rPr>
          <w:i/>
          <w:iCs/>
          <w:sz w:val="22"/>
          <w:szCs w:val="22"/>
        </w:rPr>
        <w:t>Making compromises in politics means actually selling off your principles</w:t>
      </w:r>
      <w:r>
        <w:rPr>
          <w:sz w:val="22"/>
          <w:szCs w:val="22"/>
        </w:rPr>
        <w:t>”</w:t>
      </w:r>
    </w:p>
  </w:footnote>
  <w:footnote w:id="2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sz w:val="22"/>
          <w:szCs w:val="22"/>
        </w:rPr>
        <w:t xml:space="preserve">The left-right placement of the last two opposition parties - C_LROpp5 and C_LROpp6 - </w:t>
      </w:r>
      <w:proofErr w:type="gramStart"/>
      <w:r>
        <w:rPr>
          <w:sz w:val="22"/>
          <w:szCs w:val="22"/>
        </w:rPr>
        <w:t>has been asked</w:t>
      </w:r>
      <w:proofErr w:type="gramEnd"/>
      <w:r>
        <w:rPr>
          <w:sz w:val="22"/>
          <w:szCs w:val="22"/>
        </w:rPr>
        <w:t xml:space="preserve"> randomly to 50% of the respondents, in the first case, and to the remaining half, in the other case. </w:t>
      </w:r>
      <w:proofErr w:type="gramStart"/>
      <w:r>
        <w:rPr>
          <w:sz w:val="22"/>
          <w:szCs w:val="22"/>
        </w:rPr>
        <w:t>Therefore</w:t>
      </w:r>
      <w:proofErr w:type="gramEnd"/>
      <w:r>
        <w:rPr>
          <w:sz w:val="22"/>
          <w:szCs w:val="22"/>
        </w:rPr>
        <w:t xml:space="preserve"> the missing respondents have been coded as “995. Not Applicable”. </w:t>
      </w:r>
    </w:p>
  </w:footnote>
  <w:footnote w:id="3">
    <w:p w:rsidR="00D95D54" w:rsidRDefault="00A020A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The party identification variable has been </w:t>
      </w:r>
      <w:proofErr w:type="spellStart"/>
      <w:r>
        <w:rPr>
          <w:sz w:val="22"/>
          <w:szCs w:val="22"/>
        </w:rPr>
        <w:t>subsituted</w:t>
      </w:r>
      <w:proofErr w:type="spellEnd"/>
      <w:r>
        <w:rPr>
          <w:sz w:val="22"/>
          <w:szCs w:val="22"/>
        </w:rPr>
        <w:t xml:space="preserve"> by this variable, regarding the image of parties rather than the </w:t>
      </w:r>
      <w:proofErr w:type="spellStart"/>
      <w:r>
        <w:rPr>
          <w:sz w:val="22"/>
          <w:szCs w:val="22"/>
        </w:rPr>
        <w:t>rerespondents</w:t>
      </w:r>
      <w:proofErr w:type="spellEnd"/>
      <w:r>
        <w:rPr>
          <w:sz w:val="22"/>
          <w:szCs w:val="22"/>
        </w:rPr>
        <w:t xml:space="preserve">’ party identification. Nevertheless, the party identification variable is still available, but only for previous waves of the Italian panel and only for a subset of the respondents. </w:t>
      </w:r>
    </w:p>
  </w:footnote>
  <w:footnote w:id="4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Go to APPENDIX A</w:t>
      </w:r>
    </w:p>
  </w:footnote>
  <w:footnote w:id="5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Go to APPENDIX B1</w:t>
      </w:r>
    </w:p>
  </w:footnote>
  <w:footnote w:id="6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Go to APPENDIX B2</w:t>
      </w:r>
    </w:p>
  </w:footnote>
  <w:footnote w:id="7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The question in the Italian survey regards the number of members of the Chamber of Deputies. Correct answer: 630. Almost correct answer: </w:t>
      </w:r>
      <w:proofErr w:type="gramStart"/>
      <w:r>
        <w:t>between 600-700</w:t>
      </w:r>
      <w:proofErr w:type="gramEnd"/>
      <w:r>
        <w:t xml:space="preserve">. The remaining answers </w:t>
      </w:r>
      <w:proofErr w:type="gramStart"/>
      <w:r>
        <w:t>have been coded</w:t>
      </w:r>
      <w:proofErr w:type="gramEnd"/>
      <w:r>
        <w:t xml:space="preserve"> as wrong answers. </w:t>
      </w:r>
    </w:p>
  </w:footnote>
  <w:footnote w:id="8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Go to Appendix C</w:t>
      </w:r>
    </w:p>
  </w:footnote>
  <w:footnote w:id="9">
    <w:p w:rsidR="00D95D54" w:rsidRDefault="00A020A0">
      <w:pPr>
        <w:pStyle w:val="FootnoteText"/>
      </w:pPr>
      <w:r>
        <w:rPr>
          <w:rStyle w:val="FootnoteReference"/>
        </w:rPr>
        <w:footnoteRef/>
      </w:r>
      <w:r>
        <w:t xml:space="preserve"> Go to Appendix 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4FE"/>
    <w:multiLevelType w:val="hybridMultilevel"/>
    <w:tmpl w:val="25D605A6"/>
    <w:lvl w:ilvl="0" w:tplc="12AC9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70070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C14A5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45C88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EDE20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37C65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DFC0E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B80F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58B3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4"/>
    <w:rsid w:val="0043279E"/>
    <w:rsid w:val="006303B9"/>
    <w:rsid w:val="00A020A0"/>
    <w:rsid w:val="00D95D54"/>
    <w:rsid w:val="00F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7147"/>
  <w15:docId w15:val="{C7634B5F-C3B8-4906-9ECA-11AAFEA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pPr>
      <w:widowControl/>
    </w:pPr>
    <w:rPr>
      <w:rFonts w:eastAsia="Times New Roman"/>
      <w:sz w:val="24"/>
      <w:szCs w:val="22"/>
      <w:lang w:val="en-US"/>
    </w:rPr>
  </w:style>
  <w:style w:type="paragraph" w:styleId="FootnoteText">
    <w:name w:val="footnote text"/>
    <w:basedOn w:val="Normal"/>
    <w:qFormat/>
  </w:style>
  <w:style w:type="paragraph" w:styleId="BodyTextIndent">
    <w:name w:val="Body Text Indent"/>
    <w:basedOn w:val="Normal"/>
    <w:qFormat/>
    <w:pPr>
      <w:widowControl/>
      <w:ind w:left="170" w:hanging="170"/>
    </w:pPr>
    <w:rPr>
      <w:rFonts w:eastAsia="Times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Gunther, Richard P.</dc:creator>
  <cp:keywords/>
  <dc:description/>
  <cp:lastModifiedBy>Gunther, Richard P.</cp:lastModifiedBy>
  <cp:revision>2</cp:revision>
  <cp:lastPrinted>2018-08-10T16:26:00Z</cp:lastPrinted>
  <dcterms:created xsi:type="dcterms:W3CDTF">2018-08-10T16:31:00Z</dcterms:created>
  <dcterms:modified xsi:type="dcterms:W3CDTF">2018-08-10T16:31:00Z</dcterms:modified>
</cp:coreProperties>
</file>