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4"/>
        <w:gridCol w:w="4205"/>
        <w:gridCol w:w="2336"/>
        <w:gridCol w:w="7171"/>
      </w:tblGrid>
      <w:tr w:rsidR="00021995" w:rsidRPr="001F4CCC" w:rsidTr="00D92F67">
        <w:trPr>
          <w:trHeight w:val="530"/>
        </w:trPr>
        <w:tc>
          <w:tcPr>
            <w:tcW w:w="14616" w:type="dxa"/>
            <w:gridSpan w:val="4"/>
          </w:tcPr>
          <w:p w:rsidR="00021995" w:rsidRPr="001F4CCC" w:rsidRDefault="00021995" w:rsidP="001F4CCC">
            <w:pPr>
              <w:jc w:val="center"/>
              <w:rPr>
                <w:rFonts w:asciiTheme="minorHAnsi" w:hAnsiTheme="minorHAnsi"/>
                <w:b/>
                <w:sz w:val="40"/>
                <w:szCs w:val="40"/>
              </w:rPr>
            </w:pPr>
            <w:bookmarkStart w:id="0" w:name="_GoBack"/>
            <w:bookmarkEnd w:id="0"/>
            <w:r w:rsidRPr="001F4CCC">
              <w:rPr>
                <w:rFonts w:asciiTheme="minorHAnsi" w:hAnsiTheme="minorHAnsi"/>
                <w:b/>
                <w:sz w:val="40"/>
                <w:szCs w:val="40"/>
              </w:rPr>
              <w:t>BIWEEKLY PAYROLL CHECKLIST</w:t>
            </w:r>
          </w:p>
        </w:tc>
      </w:tr>
      <w:tr w:rsidR="00021995" w:rsidRPr="001F4CCC" w:rsidTr="00D92F67">
        <w:trPr>
          <w:trHeight w:val="350"/>
        </w:trPr>
        <w:tc>
          <w:tcPr>
            <w:tcW w:w="14616" w:type="dxa"/>
            <w:gridSpan w:val="4"/>
          </w:tcPr>
          <w:p w:rsidR="00021995" w:rsidRPr="007D4DC0" w:rsidRDefault="00021995" w:rsidP="00991C04">
            <w:pPr>
              <w:rPr>
                <w:rFonts w:asciiTheme="minorHAnsi" w:hAnsiTheme="minorHAnsi"/>
                <w:sz w:val="16"/>
                <w:szCs w:val="16"/>
              </w:rPr>
            </w:pPr>
            <w:r w:rsidRPr="007D4DC0">
              <w:rPr>
                <w:rFonts w:asciiTheme="minorHAnsi" w:hAnsiTheme="minorHAnsi"/>
                <w:sz w:val="16"/>
                <w:szCs w:val="16"/>
              </w:rPr>
              <w:t>Instructions: This checklist is to be signed off by someone with approval authority each pay period. The approver may not have entry access to the HR system. Reports should be retained and may be saved electronically.</w:t>
            </w:r>
          </w:p>
        </w:tc>
      </w:tr>
      <w:tr w:rsidR="00D92F67" w:rsidRPr="001F4CCC" w:rsidTr="00D92F67">
        <w:trPr>
          <w:trHeight w:val="576"/>
        </w:trPr>
        <w:tc>
          <w:tcPr>
            <w:tcW w:w="5109" w:type="dxa"/>
            <w:gridSpan w:val="2"/>
          </w:tcPr>
          <w:p w:rsidR="00D92F67" w:rsidRPr="001F4CCC" w:rsidRDefault="00D92F67" w:rsidP="00CF2487">
            <w:pPr>
              <w:rPr>
                <w:rFonts w:asciiTheme="minorHAnsi" w:hAnsiTheme="minorHAnsi"/>
                <w:sz w:val="22"/>
                <w:szCs w:val="22"/>
              </w:rPr>
            </w:pPr>
            <w:r w:rsidRPr="001F4CCC">
              <w:rPr>
                <w:rFonts w:asciiTheme="minorHAnsi" w:hAnsiTheme="minorHAnsi"/>
                <w:sz w:val="22"/>
                <w:szCs w:val="22"/>
              </w:rPr>
              <w:t>College:</w:t>
            </w:r>
          </w:p>
        </w:tc>
        <w:tc>
          <w:tcPr>
            <w:tcW w:w="9507" w:type="dxa"/>
            <w:gridSpan w:val="2"/>
          </w:tcPr>
          <w:p w:rsidR="00D92F67" w:rsidRPr="001F4CCC" w:rsidRDefault="00D92F67" w:rsidP="00733E14">
            <w:pPr>
              <w:rPr>
                <w:rFonts w:asciiTheme="minorHAnsi" w:hAnsiTheme="minorHAnsi"/>
                <w:sz w:val="22"/>
                <w:szCs w:val="22"/>
              </w:rPr>
            </w:pPr>
            <w:r w:rsidRPr="001F4CCC">
              <w:rPr>
                <w:rFonts w:asciiTheme="minorHAnsi" w:hAnsiTheme="minorHAnsi"/>
                <w:sz w:val="22"/>
                <w:szCs w:val="22"/>
              </w:rPr>
              <w:t xml:space="preserve">Pay Period: </w:t>
            </w:r>
          </w:p>
        </w:tc>
      </w:tr>
      <w:tr w:rsidR="00D92F67" w:rsidRPr="001F4CCC" w:rsidTr="00D92F67">
        <w:tc>
          <w:tcPr>
            <w:tcW w:w="904" w:type="dxa"/>
          </w:tcPr>
          <w:p w:rsidR="00D92F67" w:rsidRPr="001F4CCC" w:rsidRDefault="00D92F67" w:rsidP="00733E14">
            <w:pPr>
              <w:jc w:val="center"/>
              <w:rPr>
                <w:rFonts w:asciiTheme="minorHAnsi" w:hAnsiTheme="minorHAnsi"/>
                <w:sz w:val="22"/>
                <w:szCs w:val="22"/>
              </w:rPr>
            </w:pPr>
          </w:p>
        </w:tc>
        <w:tc>
          <w:tcPr>
            <w:tcW w:w="4205" w:type="dxa"/>
            <w:shd w:val="clear" w:color="auto" w:fill="D9D9D9" w:themeFill="background1" w:themeFillShade="D9"/>
          </w:tcPr>
          <w:p w:rsidR="00D92F67" w:rsidRPr="001F4CCC" w:rsidRDefault="00D92F67" w:rsidP="00733E14">
            <w:pPr>
              <w:rPr>
                <w:rFonts w:asciiTheme="minorHAnsi" w:hAnsiTheme="minorHAnsi"/>
                <w:sz w:val="22"/>
                <w:szCs w:val="22"/>
              </w:rPr>
            </w:pPr>
            <w:r w:rsidRPr="001F4CCC">
              <w:rPr>
                <w:rFonts w:asciiTheme="minorHAnsi" w:hAnsiTheme="minorHAnsi"/>
                <w:sz w:val="22"/>
                <w:szCs w:val="22"/>
              </w:rPr>
              <w:t>Control</w:t>
            </w:r>
          </w:p>
        </w:tc>
        <w:tc>
          <w:tcPr>
            <w:tcW w:w="2336" w:type="dxa"/>
            <w:shd w:val="clear" w:color="auto" w:fill="D9D9D9" w:themeFill="background1" w:themeFillShade="D9"/>
          </w:tcPr>
          <w:p w:rsidR="00D92F67" w:rsidRPr="001F4CCC" w:rsidRDefault="00D92F67" w:rsidP="00733E14">
            <w:pPr>
              <w:rPr>
                <w:rFonts w:asciiTheme="minorHAnsi" w:hAnsiTheme="minorHAnsi"/>
                <w:sz w:val="22"/>
                <w:szCs w:val="22"/>
              </w:rPr>
            </w:pPr>
            <w:r w:rsidRPr="001F4CCC">
              <w:rPr>
                <w:rFonts w:asciiTheme="minorHAnsi" w:hAnsiTheme="minorHAnsi"/>
                <w:sz w:val="22"/>
                <w:szCs w:val="22"/>
              </w:rPr>
              <w:t>Suggested Tool</w:t>
            </w:r>
          </w:p>
        </w:tc>
        <w:tc>
          <w:tcPr>
            <w:tcW w:w="7171" w:type="dxa"/>
            <w:shd w:val="clear" w:color="auto" w:fill="D9D9D9" w:themeFill="background1" w:themeFillShade="D9"/>
          </w:tcPr>
          <w:p w:rsidR="00D92F67" w:rsidRPr="001F4CCC" w:rsidRDefault="00D92F67" w:rsidP="00733E14">
            <w:pPr>
              <w:rPr>
                <w:rFonts w:asciiTheme="minorHAnsi" w:hAnsiTheme="minorHAnsi"/>
                <w:sz w:val="22"/>
                <w:szCs w:val="22"/>
              </w:rPr>
            </w:pPr>
            <w:r w:rsidRPr="001F4CCC">
              <w:rPr>
                <w:rFonts w:asciiTheme="minorHAnsi" w:hAnsiTheme="minorHAnsi"/>
                <w:sz w:val="22"/>
                <w:szCs w:val="22"/>
              </w:rPr>
              <w:t>Notes / Compensating Control</w:t>
            </w:r>
          </w:p>
        </w:tc>
      </w:tr>
      <w:tr w:rsidR="00D92F67" w:rsidRPr="001F4CCC" w:rsidTr="00D92F67">
        <w:tc>
          <w:tcPr>
            <w:tcW w:w="904" w:type="dxa"/>
          </w:tcPr>
          <w:p w:rsidR="00D92F67" w:rsidRPr="00784C43" w:rsidRDefault="00D92F67" w:rsidP="00733E14">
            <w:pPr>
              <w:jc w:val="center"/>
              <w:rPr>
                <w:rFonts w:asciiTheme="minorHAnsi" w:hAnsiTheme="minorHAnsi"/>
                <w:sz w:val="22"/>
                <w:szCs w:val="22"/>
              </w:rPr>
            </w:pPr>
            <w:r w:rsidRPr="00784C43">
              <w:rPr>
                <w:rFonts w:asciiTheme="minorHAnsi" w:hAnsiTheme="minorHAnsi"/>
                <w:sz w:val="22"/>
                <w:szCs w:val="22"/>
              </w:rPr>
              <w:t>□</w:t>
            </w:r>
          </w:p>
        </w:tc>
        <w:tc>
          <w:tcPr>
            <w:tcW w:w="4205" w:type="dxa"/>
          </w:tcPr>
          <w:p w:rsidR="00D92F67" w:rsidRPr="007D4DC0" w:rsidRDefault="00D92F67" w:rsidP="0028451F">
            <w:pPr>
              <w:rPr>
                <w:rFonts w:asciiTheme="minorHAnsi" w:hAnsiTheme="minorHAnsi"/>
                <w:sz w:val="18"/>
                <w:szCs w:val="18"/>
              </w:rPr>
            </w:pPr>
            <w:r w:rsidRPr="007D4DC0">
              <w:rPr>
                <w:rFonts w:asciiTheme="minorHAnsi" w:hAnsiTheme="minorHAnsi"/>
                <w:sz w:val="18"/>
                <w:szCs w:val="18"/>
              </w:rPr>
              <w:t>Investigate active employees who have not been paid in over 30 days</w:t>
            </w:r>
          </w:p>
        </w:tc>
        <w:tc>
          <w:tcPr>
            <w:tcW w:w="2336" w:type="dxa"/>
          </w:tcPr>
          <w:p w:rsidR="00D92F67" w:rsidRPr="007D4DC0" w:rsidRDefault="00D92F67" w:rsidP="00554814">
            <w:pPr>
              <w:rPr>
                <w:rFonts w:asciiTheme="minorHAnsi" w:hAnsiTheme="minorHAnsi"/>
                <w:sz w:val="18"/>
                <w:szCs w:val="18"/>
              </w:rPr>
            </w:pPr>
            <w:r w:rsidRPr="00554814">
              <w:rPr>
                <w:rFonts w:asciiTheme="minorHAnsi" w:hAnsiTheme="minorHAnsi"/>
                <w:b/>
                <w:sz w:val="18"/>
                <w:szCs w:val="18"/>
              </w:rPr>
              <w:t>HRB350 Employees Not Paid Aging Report</w:t>
            </w:r>
            <w:r w:rsidR="001E5BA9" w:rsidRPr="00554814">
              <w:rPr>
                <w:rFonts w:asciiTheme="minorHAnsi" w:hAnsiTheme="minorHAnsi"/>
                <w:sz w:val="18"/>
                <w:szCs w:val="18"/>
              </w:rPr>
              <w:t>-</w:t>
            </w:r>
            <w:r w:rsidR="001E5BA9" w:rsidRPr="00554814">
              <w:rPr>
                <w:rFonts w:asciiTheme="minorHAnsi" w:hAnsiTheme="minorHAnsi"/>
                <w:b/>
                <w:color w:val="FF0000"/>
                <w:sz w:val="18"/>
                <w:szCs w:val="18"/>
              </w:rPr>
              <w:t>BUCKIQ</w:t>
            </w:r>
          </w:p>
        </w:tc>
        <w:tc>
          <w:tcPr>
            <w:tcW w:w="7171" w:type="dxa"/>
          </w:tcPr>
          <w:p w:rsidR="00D92F67" w:rsidRPr="002C2A6A" w:rsidRDefault="00D92F67" w:rsidP="00CD0736">
            <w:pPr>
              <w:rPr>
                <w:rFonts w:asciiTheme="minorHAnsi" w:hAnsiTheme="minorHAnsi"/>
                <w:b/>
                <w:sz w:val="18"/>
                <w:szCs w:val="18"/>
              </w:rPr>
            </w:pPr>
            <w:r w:rsidRPr="002C2A6A">
              <w:rPr>
                <w:rFonts w:asciiTheme="minorHAnsi" w:hAnsiTheme="minorHAnsi"/>
                <w:b/>
                <w:sz w:val="18"/>
                <w:szCs w:val="18"/>
                <w:highlight w:val="yellow"/>
              </w:rPr>
              <w:t>Monday</w:t>
            </w:r>
            <w:r w:rsidRPr="002C2A6A">
              <w:rPr>
                <w:rFonts w:asciiTheme="minorHAnsi" w:hAnsiTheme="minorHAnsi"/>
                <w:b/>
                <w:sz w:val="18"/>
                <w:szCs w:val="18"/>
              </w:rPr>
              <w:t xml:space="preserve"> </w:t>
            </w:r>
          </w:p>
          <w:p w:rsidR="00D92F67" w:rsidRPr="002C2A6A" w:rsidRDefault="00D92F67" w:rsidP="00D92F67">
            <w:pPr>
              <w:rPr>
                <w:rFonts w:asciiTheme="minorHAnsi" w:hAnsiTheme="minorHAnsi"/>
                <w:sz w:val="18"/>
                <w:szCs w:val="18"/>
              </w:rPr>
            </w:pPr>
            <w:r w:rsidRPr="002C2A6A">
              <w:rPr>
                <w:rFonts w:asciiTheme="minorHAnsi" w:hAnsiTheme="minorHAnsi"/>
                <w:sz w:val="18"/>
                <w:szCs w:val="18"/>
              </w:rPr>
              <w:t>Compensation Freq: “Hourly” &amp; Days since last pay: “30”</w:t>
            </w:r>
          </w:p>
        </w:tc>
      </w:tr>
      <w:tr w:rsidR="00D92F67" w:rsidRPr="001F4CCC" w:rsidTr="00D92F67">
        <w:trPr>
          <w:trHeight w:val="773"/>
        </w:trPr>
        <w:tc>
          <w:tcPr>
            <w:tcW w:w="904" w:type="dxa"/>
          </w:tcPr>
          <w:p w:rsidR="00D92F67" w:rsidRPr="00784C43" w:rsidRDefault="00D92F67" w:rsidP="001735A0">
            <w:pPr>
              <w:jc w:val="center"/>
              <w:rPr>
                <w:rFonts w:asciiTheme="minorHAnsi" w:hAnsiTheme="minorHAnsi"/>
                <w:sz w:val="22"/>
                <w:szCs w:val="22"/>
              </w:rPr>
            </w:pPr>
            <w:r w:rsidRPr="00784C43">
              <w:rPr>
                <w:rFonts w:asciiTheme="minorHAnsi" w:hAnsiTheme="minorHAnsi"/>
                <w:sz w:val="22"/>
                <w:szCs w:val="22"/>
              </w:rPr>
              <w:t>□</w:t>
            </w:r>
          </w:p>
        </w:tc>
        <w:tc>
          <w:tcPr>
            <w:tcW w:w="4205" w:type="dxa"/>
          </w:tcPr>
          <w:p w:rsidR="00D92F67" w:rsidRPr="007D4DC0" w:rsidRDefault="00D92F67" w:rsidP="006022FF">
            <w:pPr>
              <w:rPr>
                <w:rFonts w:asciiTheme="minorHAnsi" w:hAnsiTheme="minorHAnsi"/>
                <w:sz w:val="18"/>
                <w:szCs w:val="18"/>
              </w:rPr>
            </w:pPr>
            <w:r w:rsidRPr="007D4DC0">
              <w:rPr>
                <w:rFonts w:asciiTheme="minorHAnsi" w:hAnsiTheme="minorHAnsi"/>
                <w:sz w:val="18"/>
                <w:szCs w:val="18"/>
              </w:rPr>
              <w:t>Ensure HR job data transactions have an approved HR Action request and supporting documentation as needed</w:t>
            </w:r>
          </w:p>
        </w:tc>
        <w:tc>
          <w:tcPr>
            <w:tcW w:w="2336" w:type="dxa"/>
          </w:tcPr>
          <w:p w:rsidR="00D92F67" w:rsidRPr="007D4DC0" w:rsidRDefault="00D92F67" w:rsidP="001735A0">
            <w:pPr>
              <w:rPr>
                <w:rFonts w:asciiTheme="minorHAnsi" w:hAnsiTheme="minorHAnsi"/>
                <w:sz w:val="18"/>
                <w:szCs w:val="18"/>
              </w:rPr>
            </w:pPr>
            <w:r w:rsidRPr="00554814">
              <w:rPr>
                <w:rFonts w:asciiTheme="minorHAnsi" w:hAnsiTheme="minorHAnsi"/>
                <w:b/>
                <w:sz w:val="18"/>
                <w:szCs w:val="18"/>
              </w:rPr>
              <w:t>HRA002 Job Data Comparison Report</w:t>
            </w:r>
            <w:r w:rsidR="001E5BA9" w:rsidRPr="00554814">
              <w:rPr>
                <w:rFonts w:asciiTheme="minorHAnsi" w:hAnsiTheme="minorHAnsi"/>
                <w:b/>
                <w:sz w:val="18"/>
                <w:szCs w:val="18"/>
              </w:rPr>
              <w:t>-</w:t>
            </w:r>
            <w:r w:rsidR="001E5BA9" w:rsidRPr="00554814">
              <w:rPr>
                <w:rFonts w:asciiTheme="minorHAnsi" w:hAnsiTheme="minorHAnsi"/>
                <w:b/>
                <w:color w:val="FF0000"/>
                <w:sz w:val="18"/>
                <w:szCs w:val="18"/>
              </w:rPr>
              <w:t>BUCKIQ</w:t>
            </w:r>
          </w:p>
        </w:tc>
        <w:tc>
          <w:tcPr>
            <w:tcW w:w="7171" w:type="dxa"/>
          </w:tcPr>
          <w:p w:rsidR="00D92F67" w:rsidRPr="002C2A6A" w:rsidRDefault="00D92F67" w:rsidP="00CD0736">
            <w:pPr>
              <w:rPr>
                <w:rFonts w:asciiTheme="minorHAnsi" w:hAnsiTheme="minorHAnsi"/>
                <w:b/>
                <w:sz w:val="18"/>
                <w:szCs w:val="18"/>
              </w:rPr>
            </w:pPr>
            <w:r w:rsidRPr="002C2A6A">
              <w:rPr>
                <w:rFonts w:asciiTheme="minorHAnsi" w:hAnsiTheme="minorHAnsi"/>
                <w:b/>
                <w:sz w:val="18"/>
                <w:szCs w:val="18"/>
                <w:highlight w:val="yellow"/>
              </w:rPr>
              <w:t>Monday</w:t>
            </w:r>
            <w:r w:rsidRPr="002C2A6A">
              <w:rPr>
                <w:rFonts w:asciiTheme="minorHAnsi" w:hAnsiTheme="minorHAnsi"/>
                <w:b/>
                <w:sz w:val="18"/>
                <w:szCs w:val="18"/>
              </w:rPr>
              <w:t xml:space="preserve"> </w:t>
            </w:r>
          </w:p>
          <w:p w:rsidR="00D92F67" w:rsidRPr="002C2A6A" w:rsidRDefault="00D92F67" w:rsidP="00D92F67">
            <w:pPr>
              <w:rPr>
                <w:rFonts w:asciiTheme="minorHAnsi" w:hAnsiTheme="minorHAnsi"/>
                <w:sz w:val="18"/>
                <w:szCs w:val="18"/>
              </w:rPr>
            </w:pPr>
            <w:r w:rsidRPr="002C2A6A">
              <w:rPr>
                <w:rFonts w:asciiTheme="minorHAnsi" w:hAnsiTheme="minorHAnsi"/>
                <w:sz w:val="18"/>
                <w:szCs w:val="18"/>
              </w:rPr>
              <w:t>Report Type: Discrepancies</w:t>
            </w:r>
          </w:p>
          <w:p w:rsidR="00D92F67" w:rsidRPr="002C2A6A" w:rsidRDefault="00D92F67" w:rsidP="00D92F67">
            <w:pPr>
              <w:rPr>
                <w:rFonts w:asciiTheme="minorHAnsi" w:hAnsiTheme="minorHAnsi"/>
                <w:sz w:val="18"/>
                <w:szCs w:val="18"/>
              </w:rPr>
            </w:pPr>
            <w:r w:rsidRPr="002C2A6A">
              <w:rPr>
                <w:rFonts w:asciiTheme="minorHAnsi" w:hAnsiTheme="minorHAnsi"/>
                <w:sz w:val="18"/>
                <w:szCs w:val="18"/>
              </w:rPr>
              <w:t>Pay Frequency: Biweekly &amp; Eff Dt Between: Pay Pd Dates</w:t>
            </w:r>
          </w:p>
        </w:tc>
      </w:tr>
      <w:tr w:rsidR="007471CC" w:rsidRPr="001F4CCC" w:rsidTr="00D92F67">
        <w:tc>
          <w:tcPr>
            <w:tcW w:w="904" w:type="dxa"/>
          </w:tcPr>
          <w:p w:rsidR="007471CC" w:rsidRPr="00784C43" w:rsidRDefault="007471CC" w:rsidP="0023057D">
            <w:pPr>
              <w:jc w:val="center"/>
              <w:rPr>
                <w:rFonts w:asciiTheme="minorHAnsi" w:hAnsiTheme="minorHAnsi"/>
                <w:sz w:val="22"/>
                <w:szCs w:val="22"/>
              </w:rPr>
            </w:pPr>
            <w:r w:rsidRPr="00784C43">
              <w:rPr>
                <w:rFonts w:asciiTheme="minorHAnsi" w:hAnsiTheme="minorHAnsi"/>
                <w:sz w:val="22"/>
                <w:szCs w:val="22"/>
              </w:rPr>
              <w:t>□</w:t>
            </w:r>
          </w:p>
        </w:tc>
        <w:tc>
          <w:tcPr>
            <w:tcW w:w="4205" w:type="dxa"/>
          </w:tcPr>
          <w:p w:rsidR="007471CC" w:rsidRPr="007D4DC0" w:rsidRDefault="007471CC" w:rsidP="0023057D">
            <w:pPr>
              <w:rPr>
                <w:rFonts w:asciiTheme="minorHAnsi" w:hAnsiTheme="minorHAnsi"/>
                <w:sz w:val="18"/>
                <w:szCs w:val="18"/>
              </w:rPr>
            </w:pPr>
            <w:r w:rsidRPr="007D4DC0">
              <w:rPr>
                <w:rFonts w:asciiTheme="minorHAnsi" w:hAnsiTheme="minorHAnsi"/>
                <w:sz w:val="18"/>
                <w:szCs w:val="18"/>
              </w:rPr>
              <w:t>Ensure final approved additional pays are marked Send to Paycheck</w:t>
            </w:r>
            <w:r w:rsidR="00914F20">
              <w:rPr>
                <w:rFonts w:asciiTheme="minorHAnsi" w:hAnsiTheme="minorHAnsi"/>
                <w:sz w:val="18"/>
                <w:szCs w:val="18"/>
              </w:rPr>
              <w:t xml:space="preserve"> (before 10 am on Tues</w:t>
            </w:r>
            <w:r w:rsidR="00641361">
              <w:rPr>
                <w:rFonts w:asciiTheme="minorHAnsi" w:hAnsiTheme="minorHAnsi"/>
                <w:sz w:val="18"/>
                <w:szCs w:val="18"/>
              </w:rPr>
              <w:t>)</w:t>
            </w:r>
            <w:r w:rsidRPr="007D4DC0">
              <w:rPr>
                <w:rFonts w:asciiTheme="minorHAnsi" w:hAnsiTheme="minorHAnsi"/>
                <w:sz w:val="18"/>
                <w:szCs w:val="18"/>
              </w:rPr>
              <w:t xml:space="preserve"> and any discrepancies between the approved amount and service center amount are documented</w:t>
            </w:r>
            <w:r>
              <w:rPr>
                <w:rFonts w:asciiTheme="minorHAnsi" w:hAnsiTheme="minorHAnsi"/>
                <w:sz w:val="18"/>
                <w:szCs w:val="18"/>
              </w:rPr>
              <w:t xml:space="preserve"> (Also stop recurring pay for terminated or transferred employees)</w:t>
            </w:r>
          </w:p>
        </w:tc>
        <w:tc>
          <w:tcPr>
            <w:tcW w:w="2336" w:type="dxa"/>
          </w:tcPr>
          <w:p w:rsidR="007471CC" w:rsidRPr="007D4DC0" w:rsidRDefault="007471CC" w:rsidP="0023057D">
            <w:pPr>
              <w:rPr>
                <w:rFonts w:asciiTheme="minorHAnsi" w:hAnsiTheme="minorHAnsi"/>
                <w:sz w:val="18"/>
                <w:szCs w:val="18"/>
              </w:rPr>
            </w:pPr>
            <w:r w:rsidRPr="00554814">
              <w:rPr>
                <w:rFonts w:asciiTheme="minorHAnsi" w:hAnsiTheme="minorHAnsi"/>
                <w:b/>
                <w:sz w:val="18"/>
                <w:szCs w:val="18"/>
              </w:rPr>
              <w:t>HRA003 Additional Pay Status Report</w:t>
            </w:r>
            <w:r w:rsidR="001E5BA9" w:rsidRPr="00554814">
              <w:rPr>
                <w:rFonts w:asciiTheme="minorHAnsi" w:hAnsiTheme="minorHAnsi"/>
                <w:b/>
                <w:color w:val="FF0000"/>
                <w:sz w:val="18"/>
                <w:szCs w:val="18"/>
              </w:rPr>
              <w:t>–BUCKIQ</w:t>
            </w:r>
          </w:p>
        </w:tc>
        <w:tc>
          <w:tcPr>
            <w:tcW w:w="7171" w:type="dxa"/>
          </w:tcPr>
          <w:p w:rsidR="007471CC" w:rsidRDefault="007471CC" w:rsidP="0023057D">
            <w:pPr>
              <w:rPr>
                <w:rFonts w:asciiTheme="minorHAnsi" w:hAnsiTheme="minorHAnsi"/>
                <w:b/>
                <w:sz w:val="18"/>
                <w:szCs w:val="18"/>
              </w:rPr>
            </w:pPr>
            <w:r w:rsidRPr="002C2A6A">
              <w:rPr>
                <w:rFonts w:asciiTheme="minorHAnsi" w:hAnsiTheme="minorHAnsi"/>
                <w:b/>
                <w:sz w:val="18"/>
                <w:szCs w:val="18"/>
                <w:highlight w:val="yellow"/>
              </w:rPr>
              <w:t>Monday</w:t>
            </w:r>
          </w:p>
          <w:p w:rsidR="007471CC" w:rsidRPr="002C2A6A" w:rsidRDefault="007471CC" w:rsidP="0023057D">
            <w:pPr>
              <w:rPr>
                <w:rFonts w:asciiTheme="minorHAnsi" w:hAnsiTheme="minorHAnsi"/>
                <w:sz w:val="18"/>
                <w:szCs w:val="18"/>
              </w:rPr>
            </w:pPr>
            <w:r w:rsidRPr="002C2A6A">
              <w:rPr>
                <w:rFonts w:asciiTheme="minorHAnsi" w:hAnsiTheme="minorHAnsi"/>
                <w:sz w:val="18"/>
                <w:szCs w:val="18"/>
              </w:rPr>
              <w:t>Pay Frequency: Biweekly</w:t>
            </w:r>
          </w:p>
          <w:p w:rsidR="007471CC" w:rsidRPr="002C2A6A" w:rsidRDefault="007471CC" w:rsidP="0023057D">
            <w:pPr>
              <w:rPr>
                <w:rFonts w:asciiTheme="minorHAnsi" w:hAnsiTheme="minorHAnsi"/>
                <w:sz w:val="18"/>
                <w:szCs w:val="18"/>
              </w:rPr>
            </w:pPr>
            <w:r w:rsidRPr="002C2A6A">
              <w:rPr>
                <w:rFonts w:asciiTheme="minorHAnsi" w:hAnsiTheme="minorHAnsi"/>
                <w:sz w:val="18"/>
                <w:szCs w:val="18"/>
              </w:rPr>
              <w:t xml:space="preserve">Eff Dt Requested Between: </w:t>
            </w:r>
            <w:r w:rsidR="002C2A6A">
              <w:rPr>
                <w:rFonts w:asciiTheme="minorHAnsi" w:hAnsiTheme="minorHAnsi"/>
                <w:sz w:val="18"/>
                <w:szCs w:val="18"/>
              </w:rPr>
              <w:t>pay pd d</w:t>
            </w:r>
            <w:r w:rsidRPr="002C2A6A">
              <w:rPr>
                <w:rFonts w:asciiTheme="minorHAnsi" w:hAnsiTheme="minorHAnsi"/>
                <w:sz w:val="18"/>
                <w:szCs w:val="18"/>
              </w:rPr>
              <w:t>ates</w:t>
            </w:r>
          </w:p>
          <w:p w:rsidR="007471CC" w:rsidRPr="002C2A6A" w:rsidRDefault="007471CC" w:rsidP="0023057D">
            <w:pPr>
              <w:rPr>
                <w:rFonts w:asciiTheme="minorHAnsi" w:hAnsiTheme="minorHAnsi"/>
                <w:sz w:val="18"/>
                <w:szCs w:val="18"/>
              </w:rPr>
            </w:pPr>
            <w:r w:rsidRPr="002C2A6A">
              <w:rPr>
                <w:rFonts w:asciiTheme="minorHAnsi" w:hAnsiTheme="minorHAnsi"/>
                <w:sz w:val="18"/>
                <w:szCs w:val="18"/>
              </w:rPr>
              <w:t>Leave request &amp; service center status and to be processed by PS blank</w:t>
            </w:r>
          </w:p>
          <w:p w:rsidR="007471CC" w:rsidRPr="002C2A6A" w:rsidRDefault="007471CC" w:rsidP="0023057D">
            <w:pPr>
              <w:rPr>
                <w:rFonts w:asciiTheme="minorHAnsi" w:hAnsiTheme="minorHAnsi"/>
                <w:sz w:val="18"/>
                <w:szCs w:val="18"/>
              </w:rPr>
            </w:pPr>
            <w:r w:rsidRPr="002C2A6A">
              <w:rPr>
                <w:rFonts w:asciiTheme="minorHAnsi" w:hAnsiTheme="minorHAnsi"/>
                <w:sz w:val="18"/>
                <w:szCs w:val="18"/>
              </w:rPr>
              <w:t>Need to look at Status, One-Time and Recurring Comparison Tabs</w:t>
            </w:r>
          </w:p>
        </w:tc>
      </w:tr>
      <w:tr w:rsidR="00343043" w:rsidRPr="001F4CCC" w:rsidTr="00D92F67">
        <w:tc>
          <w:tcPr>
            <w:tcW w:w="904" w:type="dxa"/>
          </w:tcPr>
          <w:p w:rsidR="00343043" w:rsidRPr="00784C43" w:rsidRDefault="00343043" w:rsidP="0023057D">
            <w:pPr>
              <w:jc w:val="center"/>
              <w:rPr>
                <w:rFonts w:asciiTheme="minorHAnsi" w:hAnsiTheme="minorHAnsi"/>
                <w:sz w:val="22"/>
                <w:szCs w:val="22"/>
              </w:rPr>
            </w:pPr>
            <w:r w:rsidRPr="00784C43">
              <w:rPr>
                <w:rFonts w:asciiTheme="minorHAnsi" w:hAnsiTheme="minorHAnsi"/>
                <w:sz w:val="22"/>
                <w:szCs w:val="22"/>
              </w:rPr>
              <w:t>□</w:t>
            </w:r>
          </w:p>
        </w:tc>
        <w:tc>
          <w:tcPr>
            <w:tcW w:w="4205" w:type="dxa"/>
          </w:tcPr>
          <w:p w:rsidR="00343043" w:rsidRDefault="00343043" w:rsidP="0023057D">
            <w:pPr>
              <w:rPr>
                <w:rFonts w:asciiTheme="minorHAnsi" w:hAnsiTheme="minorHAnsi"/>
                <w:sz w:val="18"/>
                <w:szCs w:val="18"/>
              </w:rPr>
            </w:pPr>
            <w:r w:rsidRPr="007D4DC0">
              <w:rPr>
                <w:rFonts w:asciiTheme="minorHAnsi" w:hAnsiTheme="minorHAnsi"/>
                <w:sz w:val="18"/>
                <w:szCs w:val="18"/>
              </w:rPr>
              <w:t>Verify that all employees have active funding distributions</w:t>
            </w:r>
          </w:p>
          <w:p w:rsidR="00343043" w:rsidRPr="007D4DC0" w:rsidRDefault="00343043" w:rsidP="0023057D">
            <w:pPr>
              <w:rPr>
                <w:rFonts w:asciiTheme="minorHAnsi" w:hAnsiTheme="minorHAnsi"/>
                <w:sz w:val="18"/>
                <w:szCs w:val="18"/>
              </w:rPr>
            </w:pPr>
            <w:r>
              <w:rPr>
                <w:rFonts w:asciiTheme="minorHAnsi" w:hAnsiTheme="minorHAnsi"/>
                <w:sz w:val="18"/>
                <w:szCs w:val="18"/>
              </w:rPr>
              <w:t>(</w:t>
            </w:r>
            <w:r w:rsidRPr="00385726">
              <w:rPr>
                <w:rFonts w:asciiTheme="minorHAnsi" w:hAnsiTheme="minorHAnsi"/>
                <w:sz w:val="18"/>
                <w:szCs w:val="18"/>
              </w:rPr>
              <w:t>You are able to resolve any outstanding funding distributions issues until last day of Payroll processing</w:t>
            </w:r>
            <w:r>
              <w:rPr>
                <w:rFonts w:asciiTheme="minorHAnsi" w:hAnsiTheme="minorHAnsi"/>
                <w:sz w:val="18"/>
                <w:szCs w:val="18"/>
              </w:rPr>
              <w:t>)</w:t>
            </w:r>
          </w:p>
        </w:tc>
        <w:tc>
          <w:tcPr>
            <w:tcW w:w="2336" w:type="dxa"/>
          </w:tcPr>
          <w:p w:rsidR="00343043" w:rsidRPr="00554814" w:rsidRDefault="00343043" w:rsidP="0023057D">
            <w:pPr>
              <w:rPr>
                <w:rFonts w:asciiTheme="minorHAnsi" w:hAnsiTheme="minorHAnsi"/>
                <w:b/>
                <w:sz w:val="18"/>
                <w:szCs w:val="18"/>
              </w:rPr>
            </w:pPr>
            <w:r w:rsidRPr="00554814">
              <w:rPr>
                <w:rFonts w:asciiTheme="minorHAnsi" w:hAnsiTheme="minorHAnsi"/>
                <w:b/>
                <w:sz w:val="18"/>
                <w:szCs w:val="18"/>
              </w:rPr>
              <w:t xml:space="preserve">HRB180 Pre-Distribution </w:t>
            </w:r>
          </w:p>
          <w:p w:rsidR="00343043" w:rsidRPr="00554814" w:rsidRDefault="00343043" w:rsidP="0023057D">
            <w:pPr>
              <w:rPr>
                <w:rFonts w:asciiTheme="minorHAnsi" w:hAnsiTheme="minorHAnsi"/>
                <w:sz w:val="18"/>
                <w:szCs w:val="18"/>
              </w:rPr>
            </w:pPr>
            <w:r w:rsidRPr="00554814">
              <w:rPr>
                <w:rFonts w:asciiTheme="minorHAnsi" w:hAnsiTheme="minorHAnsi"/>
                <w:b/>
                <w:color w:val="548DD4" w:themeColor="text2" w:themeTint="99"/>
                <w:sz w:val="18"/>
                <w:szCs w:val="18"/>
              </w:rPr>
              <w:t xml:space="preserve">E-Reports </w:t>
            </w:r>
          </w:p>
        </w:tc>
        <w:tc>
          <w:tcPr>
            <w:tcW w:w="7171" w:type="dxa"/>
          </w:tcPr>
          <w:p w:rsidR="00343043" w:rsidRPr="002C2A6A" w:rsidRDefault="00343043" w:rsidP="0023057D">
            <w:pPr>
              <w:rPr>
                <w:rFonts w:asciiTheme="minorHAnsi" w:hAnsiTheme="minorHAnsi"/>
                <w:b/>
                <w:sz w:val="18"/>
                <w:szCs w:val="18"/>
              </w:rPr>
            </w:pPr>
            <w:r w:rsidRPr="00385726">
              <w:rPr>
                <w:rFonts w:asciiTheme="minorHAnsi" w:hAnsiTheme="minorHAnsi"/>
                <w:b/>
                <w:sz w:val="18"/>
                <w:szCs w:val="18"/>
                <w:highlight w:val="yellow"/>
              </w:rPr>
              <w:t>Monday</w:t>
            </w:r>
          </w:p>
          <w:p w:rsidR="00343043" w:rsidRPr="002C2A6A" w:rsidRDefault="00343043" w:rsidP="0023057D">
            <w:pPr>
              <w:rPr>
                <w:rFonts w:asciiTheme="minorHAnsi" w:hAnsiTheme="minorHAnsi"/>
                <w:sz w:val="18"/>
                <w:szCs w:val="18"/>
              </w:rPr>
            </w:pPr>
            <w:r w:rsidRPr="002C2A6A">
              <w:rPr>
                <w:rFonts w:asciiTheme="minorHAnsi" w:hAnsiTheme="minorHAnsi"/>
                <w:sz w:val="18"/>
                <w:szCs w:val="18"/>
              </w:rPr>
              <w:t xml:space="preserve">As of date: last day of </w:t>
            </w:r>
            <w:r>
              <w:rPr>
                <w:rFonts w:asciiTheme="minorHAnsi" w:hAnsiTheme="minorHAnsi"/>
                <w:sz w:val="18"/>
                <w:szCs w:val="18"/>
              </w:rPr>
              <w:t>pay pd</w:t>
            </w:r>
          </w:p>
          <w:p w:rsidR="00343043" w:rsidRDefault="00343043" w:rsidP="0023057D">
            <w:pPr>
              <w:rPr>
                <w:rFonts w:asciiTheme="minorHAnsi" w:hAnsiTheme="minorHAnsi"/>
                <w:sz w:val="18"/>
                <w:szCs w:val="18"/>
              </w:rPr>
            </w:pPr>
            <w:r w:rsidRPr="002C2A6A">
              <w:rPr>
                <w:rFonts w:asciiTheme="minorHAnsi" w:hAnsiTheme="minorHAnsi"/>
                <w:sz w:val="18"/>
                <w:szCs w:val="18"/>
              </w:rPr>
              <w:t>Display &amp; print Payroll Pre-Distribution, Fund End Date and Project End Date</w:t>
            </w:r>
          </w:p>
          <w:p w:rsidR="00343043" w:rsidRPr="002C2A6A" w:rsidRDefault="00343043" w:rsidP="0023057D">
            <w:pPr>
              <w:rPr>
                <w:rFonts w:asciiTheme="minorHAnsi" w:hAnsiTheme="minorHAnsi"/>
                <w:sz w:val="18"/>
                <w:szCs w:val="18"/>
              </w:rPr>
            </w:pPr>
          </w:p>
        </w:tc>
      </w:tr>
      <w:tr w:rsidR="00343043" w:rsidRPr="001F4CCC" w:rsidTr="00D92F67">
        <w:tc>
          <w:tcPr>
            <w:tcW w:w="904" w:type="dxa"/>
          </w:tcPr>
          <w:p w:rsidR="00343043" w:rsidRPr="00784C43" w:rsidRDefault="00343043" w:rsidP="00733E14">
            <w:pPr>
              <w:jc w:val="center"/>
              <w:rPr>
                <w:rFonts w:asciiTheme="minorHAnsi" w:hAnsiTheme="minorHAnsi"/>
                <w:sz w:val="22"/>
                <w:szCs w:val="22"/>
              </w:rPr>
            </w:pPr>
            <w:r w:rsidRPr="00784C43">
              <w:rPr>
                <w:rFonts w:asciiTheme="minorHAnsi" w:hAnsiTheme="minorHAnsi"/>
                <w:sz w:val="22"/>
                <w:szCs w:val="22"/>
              </w:rPr>
              <w:t>□</w:t>
            </w:r>
          </w:p>
        </w:tc>
        <w:tc>
          <w:tcPr>
            <w:tcW w:w="4205" w:type="dxa"/>
          </w:tcPr>
          <w:p w:rsidR="00343043" w:rsidRPr="007D4DC0" w:rsidRDefault="00343043" w:rsidP="006022FF">
            <w:pPr>
              <w:rPr>
                <w:rFonts w:asciiTheme="minorHAnsi" w:hAnsiTheme="minorHAnsi"/>
                <w:sz w:val="18"/>
                <w:szCs w:val="18"/>
              </w:rPr>
            </w:pPr>
            <w:r w:rsidRPr="007D4DC0">
              <w:rPr>
                <w:rFonts w:asciiTheme="minorHAnsi" w:hAnsiTheme="minorHAnsi"/>
                <w:sz w:val="18"/>
                <w:szCs w:val="18"/>
              </w:rPr>
              <w:t>Ensure all time in the HR System has a matching approved timesheet and investigate unconfirmed acknowledgments</w:t>
            </w:r>
            <w:r w:rsidR="009D1308">
              <w:rPr>
                <w:rFonts w:asciiTheme="minorHAnsi" w:hAnsiTheme="minorHAnsi"/>
                <w:sz w:val="18"/>
                <w:szCs w:val="18"/>
              </w:rPr>
              <w:t xml:space="preserve"> </w:t>
            </w:r>
            <w:r w:rsidR="009D1308" w:rsidRPr="009D1308">
              <w:rPr>
                <w:rFonts w:asciiTheme="minorHAnsi" w:hAnsiTheme="minorHAnsi"/>
                <w:b/>
                <w:sz w:val="18"/>
                <w:szCs w:val="18"/>
              </w:rPr>
              <w:t>(Will need to check e-time &amp; leave throughout Tues 10:55am deadline)</w:t>
            </w:r>
          </w:p>
        </w:tc>
        <w:tc>
          <w:tcPr>
            <w:tcW w:w="2336" w:type="dxa"/>
          </w:tcPr>
          <w:p w:rsidR="00343043" w:rsidRPr="00554814" w:rsidRDefault="00343043" w:rsidP="00733E14">
            <w:pPr>
              <w:rPr>
                <w:rFonts w:asciiTheme="minorHAnsi" w:hAnsiTheme="minorHAnsi"/>
                <w:sz w:val="18"/>
                <w:szCs w:val="18"/>
              </w:rPr>
            </w:pPr>
            <w:r w:rsidRPr="00554814">
              <w:rPr>
                <w:rFonts w:asciiTheme="minorHAnsi" w:hAnsiTheme="minorHAnsi"/>
                <w:b/>
                <w:sz w:val="18"/>
                <w:szCs w:val="18"/>
              </w:rPr>
              <w:t>HRB760 BW eTimesheet Reports</w:t>
            </w:r>
            <w:r w:rsidRPr="00554814">
              <w:rPr>
                <w:rFonts w:asciiTheme="minorHAnsi" w:hAnsiTheme="minorHAnsi"/>
                <w:sz w:val="18"/>
                <w:szCs w:val="18"/>
              </w:rPr>
              <w:t xml:space="preserve"> </w:t>
            </w:r>
            <w:r w:rsidRPr="00554814">
              <w:rPr>
                <w:rFonts w:asciiTheme="minorHAnsi" w:hAnsiTheme="minorHAnsi"/>
                <w:b/>
                <w:color w:val="548DD4" w:themeColor="text2" w:themeTint="99"/>
                <w:sz w:val="18"/>
                <w:szCs w:val="18"/>
              </w:rPr>
              <w:t>-E-Reports</w:t>
            </w:r>
            <w:r w:rsidRPr="00554814">
              <w:rPr>
                <w:rFonts w:asciiTheme="minorHAnsi" w:hAnsiTheme="minorHAnsi"/>
                <w:color w:val="548DD4" w:themeColor="text2" w:themeTint="99"/>
                <w:sz w:val="18"/>
                <w:szCs w:val="18"/>
              </w:rPr>
              <w:t xml:space="preserve"> </w:t>
            </w:r>
          </w:p>
          <w:p w:rsidR="00343043" w:rsidRPr="00554814" w:rsidRDefault="00343043" w:rsidP="00733E14">
            <w:pPr>
              <w:rPr>
                <w:rFonts w:asciiTheme="minorHAnsi" w:hAnsiTheme="minorHAnsi"/>
                <w:sz w:val="18"/>
                <w:szCs w:val="18"/>
              </w:rPr>
            </w:pPr>
            <w:r w:rsidRPr="00554814">
              <w:rPr>
                <w:rFonts w:asciiTheme="minorHAnsi" w:hAnsiTheme="minorHAnsi"/>
                <w:sz w:val="18"/>
                <w:szCs w:val="18"/>
              </w:rPr>
              <w:t>Status &amp; Acknowledgements</w:t>
            </w:r>
          </w:p>
        </w:tc>
        <w:tc>
          <w:tcPr>
            <w:tcW w:w="7171" w:type="dxa"/>
          </w:tcPr>
          <w:p w:rsidR="00343043" w:rsidRPr="002C2A6A" w:rsidRDefault="00343043" w:rsidP="00D92F67">
            <w:pPr>
              <w:rPr>
                <w:rFonts w:asciiTheme="minorHAnsi" w:hAnsiTheme="minorHAnsi"/>
                <w:b/>
                <w:sz w:val="18"/>
                <w:szCs w:val="18"/>
              </w:rPr>
            </w:pPr>
            <w:r w:rsidRPr="002C2A6A">
              <w:rPr>
                <w:rFonts w:asciiTheme="minorHAnsi" w:hAnsiTheme="minorHAnsi"/>
                <w:b/>
                <w:sz w:val="18"/>
                <w:szCs w:val="18"/>
                <w:highlight w:val="yellow"/>
              </w:rPr>
              <w:t>Monday</w:t>
            </w:r>
            <w:r w:rsidRPr="002C2A6A">
              <w:rPr>
                <w:rFonts w:asciiTheme="minorHAnsi" w:hAnsiTheme="minorHAnsi"/>
                <w:b/>
                <w:sz w:val="18"/>
                <w:szCs w:val="18"/>
              </w:rPr>
              <w:t xml:space="preserve"> </w:t>
            </w:r>
          </w:p>
          <w:p w:rsidR="00343043" w:rsidRPr="002C2A6A" w:rsidRDefault="00343043" w:rsidP="00D92F67">
            <w:pPr>
              <w:rPr>
                <w:rFonts w:asciiTheme="minorHAnsi" w:hAnsiTheme="minorHAnsi"/>
                <w:sz w:val="18"/>
                <w:szCs w:val="18"/>
              </w:rPr>
            </w:pPr>
            <w:r w:rsidRPr="002C2A6A">
              <w:rPr>
                <w:rFonts w:asciiTheme="minorHAnsi" w:hAnsiTheme="minorHAnsi"/>
                <w:sz w:val="18"/>
                <w:szCs w:val="18"/>
              </w:rPr>
              <w:t xml:space="preserve">Report Type: Summary Analysis (what was worked) for current </w:t>
            </w:r>
            <w:r>
              <w:rPr>
                <w:rFonts w:asciiTheme="minorHAnsi" w:hAnsiTheme="minorHAnsi"/>
                <w:sz w:val="18"/>
                <w:szCs w:val="18"/>
              </w:rPr>
              <w:t>pay pd</w:t>
            </w:r>
            <w:r w:rsidRPr="002C2A6A">
              <w:rPr>
                <w:rFonts w:asciiTheme="minorHAnsi" w:hAnsiTheme="minorHAnsi"/>
                <w:sz w:val="18"/>
                <w:szCs w:val="18"/>
              </w:rPr>
              <w:t xml:space="preserve"> and Status: All </w:t>
            </w:r>
          </w:p>
          <w:p w:rsidR="00343043" w:rsidRPr="002C2A6A" w:rsidRDefault="00343043" w:rsidP="00D92F67">
            <w:pPr>
              <w:rPr>
                <w:rFonts w:asciiTheme="minorHAnsi" w:hAnsiTheme="minorHAnsi"/>
                <w:sz w:val="18"/>
                <w:szCs w:val="18"/>
              </w:rPr>
            </w:pPr>
            <w:r w:rsidRPr="002C2A6A">
              <w:rPr>
                <w:rFonts w:asciiTheme="minorHAnsi" w:hAnsiTheme="minorHAnsi"/>
                <w:sz w:val="18"/>
                <w:szCs w:val="18"/>
              </w:rPr>
              <w:t>View Status &amp; Acknowledgement Reports</w:t>
            </w:r>
          </w:p>
          <w:p w:rsidR="00343043" w:rsidRPr="002C2A6A" w:rsidRDefault="00343043" w:rsidP="0072279A">
            <w:pPr>
              <w:rPr>
                <w:rFonts w:asciiTheme="minorHAnsi" w:hAnsiTheme="minorHAnsi"/>
                <w:sz w:val="18"/>
                <w:szCs w:val="18"/>
              </w:rPr>
            </w:pPr>
            <w:r w:rsidRPr="002C2A6A">
              <w:rPr>
                <w:rFonts w:asciiTheme="minorHAnsi" w:hAnsiTheme="minorHAnsi"/>
                <w:sz w:val="18"/>
                <w:szCs w:val="18"/>
              </w:rPr>
              <w:t xml:space="preserve">Go back and select Report Type: To be Processed &amp; Not Created for Pay Pd-view Status </w:t>
            </w:r>
          </w:p>
        </w:tc>
      </w:tr>
      <w:tr w:rsidR="00343043" w:rsidRPr="001F4CCC" w:rsidTr="002C2A6A">
        <w:trPr>
          <w:trHeight w:val="935"/>
        </w:trPr>
        <w:tc>
          <w:tcPr>
            <w:tcW w:w="904" w:type="dxa"/>
            <w:tcBorders>
              <w:top w:val="single" w:sz="4" w:space="0" w:color="auto"/>
              <w:left w:val="single" w:sz="4" w:space="0" w:color="auto"/>
              <w:bottom w:val="single" w:sz="4" w:space="0" w:color="auto"/>
              <w:right w:val="single" w:sz="4" w:space="0" w:color="auto"/>
            </w:tcBorders>
          </w:tcPr>
          <w:p w:rsidR="00343043" w:rsidRPr="001F4CCC" w:rsidRDefault="00343043" w:rsidP="0023057D">
            <w:pPr>
              <w:jc w:val="center"/>
              <w:rPr>
                <w:rFonts w:asciiTheme="minorHAnsi" w:hAnsiTheme="minorHAnsi"/>
                <w:sz w:val="22"/>
                <w:szCs w:val="22"/>
              </w:rPr>
            </w:pPr>
            <w:r w:rsidRPr="001F4CCC">
              <w:rPr>
                <w:rFonts w:asciiTheme="minorHAnsi" w:hAnsiTheme="minorHAnsi"/>
                <w:sz w:val="22"/>
                <w:szCs w:val="22"/>
              </w:rPr>
              <w:t>□</w:t>
            </w:r>
          </w:p>
        </w:tc>
        <w:tc>
          <w:tcPr>
            <w:tcW w:w="4205" w:type="dxa"/>
            <w:tcBorders>
              <w:top w:val="single" w:sz="4" w:space="0" w:color="auto"/>
              <w:left w:val="single" w:sz="4" w:space="0" w:color="auto"/>
              <w:bottom w:val="single" w:sz="4" w:space="0" w:color="auto"/>
              <w:right w:val="single" w:sz="4" w:space="0" w:color="auto"/>
            </w:tcBorders>
          </w:tcPr>
          <w:p w:rsidR="00343043" w:rsidRPr="007D4DC0" w:rsidRDefault="00343043" w:rsidP="0023057D">
            <w:pPr>
              <w:rPr>
                <w:rFonts w:asciiTheme="minorHAnsi" w:hAnsiTheme="minorHAnsi"/>
                <w:sz w:val="18"/>
                <w:szCs w:val="18"/>
              </w:rPr>
            </w:pPr>
            <w:r w:rsidRPr="007D4DC0">
              <w:rPr>
                <w:rFonts w:asciiTheme="minorHAnsi" w:hAnsiTheme="minorHAnsi"/>
                <w:sz w:val="18"/>
                <w:szCs w:val="18"/>
              </w:rPr>
              <w:t>Ensure all leave requests have a matching approved leave form and investigate unconfirmed acknowledgments</w:t>
            </w:r>
            <w:r w:rsidR="009D1308">
              <w:rPr>
                <w:rFonts w:asciiTheme="minorHAnsi" w:hAnsiTheme="minorHAnsi"/>
                <w:sz w:val="18"/>
                <w:szCs w:val="18"/>
              </w:rPr>
              <w:t xml:space="preserve"> </w:t>
            </w:r>
            <w:r w:rsidR="009D1308" w:rsidRPr="009D1308">
              <w:rPr>
                <w:rFonts w:asciiTheme="minorHAnsi" w:hAnsiTheme="minorHAnsi"/>
                <w:b/>
                <w:sz w:val="18"/>
                <w:szCs w:val="18"/>
              </w:rPr>
              <w:t xml:space="preserve">(Will need to </w:t>
            </w:r>
            <w:r w:rsidR="009D1308">
              <w:rPr>
                <w:rFonts w:asciiTheme="minorHAnsi" w:hAnsiTheme="minorHAnsi"/>
                <w:b/>
                <w:sz w:val="18"/>
                <w:szCs w:val="18"/>
              </w:rPr>
              <w:t xml:space="preserve">check e-time &amp; leave throughout </w:t>
            </w:r>
            <w:r w:rsidR="009D1308" w:rsidRPr="009D1308">
              <w:rPr>
                <w:rFonts w:asciiTheme="minorHAnsi" w:hAnsiTheme="minorHAnsi"/>
                <w:b/>
                <w:sz w:val="18"/>
                <w:szCs w:val="18"/>
              </w:rPr>
              <w:t>Tues 10:55am deadline)</w:t>
            </w:r>
          </w:p>
        </w:tc>
        <w:tc>
          <w:tcPr>
            <w:tcW w:w="2336" w:type="dxa"/>
            <w:tcBorders>
              <w:top w:val="single" w:sz="4" w:space="0" w:color="auto"/>
              <w:left w:val="single" w:sz="4" w:space="0" w:color="auto"/>
              <w:bottom w:val="single" w:sz="4" w:space="0" w:color="auto"/>
              <w:right w:val="single" w:sz="4" w:space="0" w:color="auto"/>
            </w:tcBorders>
          </w:tcPr>
          <w:p w:rsidR="00343043" w:rsidRPr="00554814" w:rsidRDefault="00343043" w:rsidP="0023057D">
            <w:pPr>
              <w:rPr>
                <w:rFonts w:asciiTheme="minorHAnsi" w:hAnsiTheme="minorHAnsi"/>
                <w:b/>
                <w:sz w:val="18"/>
                <w:szCs w:val="18"/>
              </w:rPr>
            </w:pPr>
            <w:r w:rsidRPr="00554814">
              <w:rPr>
                <w:rFonts w:asciiTheme="minorHAnsi" w:hAnsiTheme="minorHAnsi"/>
                <w:b/>
                <w:sz w:val="18"/>
                <w:szCs w:val="18"/>
              </w:rPr>
              <w:t>HRB755  Biweekly and Monthly eLeave Reports</w:t>
            </w:r>
          </w:p>
          <w:p w:rsidR="00343043" w:rsidRPr="00554814" w:rsidRDefault="00343043" w:rsidP="0023057D">
            <w:pPr>
              <w:rPr>
                <w:rFonts w:asciiTheme="minorHAnsi" w:hAnsiTheme="minorHAnsi"/>
                <w:b/>
                <w:color w:val="548DD4" w:themeColor="text2" w:themeTint="99"/>
                <w:sz w:val="18"/>
                <w:szCs w:val="18"/>
              </w:rPr>
            </w:pPr>
            <w:r w:rsidRPr="00554814">
              <w:rPr>
                <w:rFonts w:asciiTheme="minorHAnsi" w:hAnsiTheme="minorHAnsi"/>
                <w:b/>
                <w:color w:val="548DD4" w:themeColor="text2" w:themeTint="99"/>
                <w:sz w:val="18"/>
                <w:szCs w:val="18"/>
              </w:rPr>
              <w:t>E-Reports</w:t>
            </w:r>
            <w:r>
              <w:rPr>
                <w:rFonts w:asciiTheme="minorHAnsi" w:hAnsiTheme="minorHAnsi"/>
                <w:b/>
                <w:color w:val="548DD4" w:themeColor="text2" w:themeTint="99"/>
                <w:sz w:val="18"/>
                <w:szCs w:val="18"/>
              </w:rPr>
              <w:t xml:space="preserve"> </w:t>
            </w:r>
          </w:p>
          <w:p w:rsidR="00343043" w:rsidRPr="00554814" w:rsidRDefault="00343043" w:rsidP="00343043">
            <w:pPr>
              <w:rPr>
                <w:rFonts w:asciiTheme="minorHAnsi" w:hAnsiTheme="minorHAnsi"/>
                <w:sz w:val="18"/>
                <w:szCs w:val="18"/>
              </w:rPr>
            </w:pPr>
            <w:r w:rsidRPr="00554814">
              <w:rPr>
                <w:rFonts w:asciiTheme="minorHAnsi" w:hAnsiTheme="minorHAnsi"/>
                <w:sz w:val="18"/>
                <w:szCs w:val="18"/>
              </w:rPr>
              <w:t>Status &amp; Acknowledgements</w:t>
            </w:r>
          </w:p>
        </w:tc>
        <w:tc>
          <w:tcPr>
            <w:tcW w:w="7171" w:type="dxa"/>
            <w:tcBorders>
              <w:top w:val="single" w:sz="4" w:space="0" w:color="auto"/>
              <w:left w:val="single" w:sz="4" w:space="0" w:color="auto"/>
              <w:bottom w:val="single" w:sz="4" w:space="0" w:color="auto"/>
              <w:right w:val="single" w:sz="4" w:space="0" w:color="auto"/>
            </w:tcBorders>
          </w:tcPr>
          <w:p w:rsidR="00343043" w:rsidRPr="002C2A6A" w:rsidRDefault="00343043" w:rsidP="0023057D">
            <w:pPr>
              <w:rPr>
                <w:rFonts w:asciiTheme="minorHAnsi" w:hAnsiTheme="minorHAnsi"/>
                <w:b/>
                <w:sz w:val="18"/>
                <w:szCs w:val="18"/>
              </w:rPr>
            </w:pPr>
            <w:r w:rsidRPr="002C2A6A">
              <w:rPr>
                <w:rFonts w:asciiTheme="minorHAnsi" w:hAnsiTheme="minorHAnsi"/>
                <w:b/>
                <w:sz w:val="18"/>
                <w:szCs w:val="18"/>
                <w:highlight w:val="yellow"/>
              </w:rPr>
              <w:t>Monday</w:t>
            </w:r>
            <w:r w:rsidRPr="002C2A6A">
              <w:rPr>
                <w:rFonts w:asciiTheme="minorHAnsi" w:hAnsiTheme="minorHAnsi"/>
                <w:b/>
                <w:sz w:val="18"/>
                <w:szCs w:val="18"/>
              </w:rPr>
              <w:t xml:space="preserve"> </w:t>
            </w:r>
          </w:p>
          <w:p w:rsidR="00343043" w:rsidRPr="002C2A6A" w:rsidRDefault="00343043" w:rsidP="0023057D">
            <w:pPr>
              <w:rPr>
                <w:rFonts w:asciiTheme="minorHAnsi" w:hAnsiTheme="minorHAnsi"/>
                <w:sz w:val="18"/>
                <w:szCs w:val="18"/>
              </w:rPr>
            </w:pPr>
            <w:r w:rsidRPr="002C2A6A">
              <w:rPr>
                <w:rFonts w:asciiTheme="minorHAnsi" w:hAnsiTheme="minorHAnsi"/>
                <w:sz w:val="18"/>
                <w:szCs w:val="18"/>
              </w:rPr>
              <w:t>Report Type: Summary Analysis &amp; Pay Freq: Biweekly</w:t>
            </w:r>
          </w:p>
          <w:p w:rsidR="00343043" w:rsidRPr="002C2A6A" w:rsidRDefault="00343043" w:rsidP="0023057D">
            <w:pPr>
              <w:rPr>
                <w:rFonts w:asciiTheme="minorHAnsi" w:hAnsiTheme="minorHAnsi"/>
                <w:sz w:val="18"/>
                <w:szCs w:val="18"/>
              </w:rPr>
            </w:pPr>
            <w:r w:rsidRPr="002C2A6A">
              <w:rPr>
                <w:rFonts w:asciiTheme="minorHAnsi" w:hAnsiTheme="minorHAnsi"/>
                <w:sz w:val="18"/>
                <w:szCs w:val="18"/>
              </w:rPr>
              <w:t>Analysis Report: Leave Date  for current pay pd &amp; Status: All</w:t>
            </w:r>
          </w:p>
          <w:p w:rsidR="00343043" w:rsidRPr="002C2A6A" w:rsidRDefault="00343043" w:rsidP="0023057D">
            <w:pPr>
              <w:rPr>
                <w:rFonts w:asciiTheme="minorHAnsi" w:hAnsiTheme="minorHAnsi"/>
                <w:sz w:val="18"/>
                <w:szCs w:val="18"/>
              </w:rPr>
            </w:pPr>
            <w:r w:rsidRPr="002C2A6A">
              <w:rPr>
                <w:rFonts w:asciiTheme="minorHAnsi" w:hAnsiTheme="minorHAnsi"/>
                <w:sz w:val="18"/>
                <w:szCs w:val="18"/>
              </w:rPr>
              <w:t>View Status &amp; Acknowledgements</w:t>
            </w:r>
          </w:p>
        </w:tc>
      </w:tr>
      <w:tr w:rsidR="00343043" w:rsidRPr="001F4CCC" w:rsidTr="002C2A6A">
        <w:trPr>
          <w:trHeight w:val="872"/>
        </w:trPr>
        <w:tc>
          <w:tcPr>
            <w:tcW w:w="904" w:type="dxa"/>
            <w:tcBorders>
              <w:top w:val="single" w:sz="4" w:space="0" w:color="auto"/>
              <w:left w:val="single" w:sz="4" w:space="0" w:color="auto"/>
              <w:bottom w:val="single" w:sz="4" w:space="0" w:color="auto"/>
              <w:right w:val="single" w:sz="4" w:space="0" w:color="auto"/>
            </w:tcBorders>
          </w:tcPr>
          <w:p w:rsidR="00343043" w:rsidRPr="00784C43" w:rsidRDefault="00343043" w:rsidP="001735A0">
            <w:pPr>
              <w:jc w:val="center"/>
              <w:rPr>
                <w:rFonts w:asciiTheme="minorHAnsi" w:hAnsiTheme="minorHAnsi"/>
                <w:sz w:val="22"/>
                <w:szCs w:val="22"/>
              </w:rPr>
            </w:pPr>
            <w:r w:rsidRPr="00784C43">
              <w:rPr>
                <w:rFonts w:asciiTheme="minorHAnsi" w:hAnsiTheme="minorHAnsi"/>
                <w:sz w:val="22"/>
                <w:szCs w:val="22"/>
              </w:rPr>
              <w:t>□</w:t>
            </w:r>
          </w:p>
        </w:tc>
        <w:tc>
          <w:tcPr>
            <w:tcW w:w="4205" w:type="dxa"/>
            <w:tcBorders>
              <w:top w:val="single" w:sz="4" w:space="0" w:color="auto"/>
              <w:left w:val="single" w:sz="4" w:space="0" w:color="auto"/>
              <w:bottom w:val="single" w:sz="4" w:space="0" w:color="auto"/>
              <w:right w:val="single" w:sz="4" w:space="0" w:color="auto"/>
            </w:tcBorders>
          </w:tcPr>
          <w:p w:rsidR="00343043" w:rsidRPr="007D4DC0" w:rsidRDefault="00343043" w:rsidP="00DB2A61">
            <w:pPr>
              <w:rPr>
                <w:rFonts w:asciiTheme="minorHAnsi" w:hAnsiTheme="minorHAnsi"/>
                <w:sz w:val="18"/>
                <w:szCs w:val="18"/>
              </w:rPr>
            </w:pPr>
            <w:r w:rsidRPr="007D4DC0">
              <w:rPr>
                <w:rFonts w:asciiTheme="minorHAnsi" w:hAnsiTheme="minorHAnsi"/>
                <w:sz w:val="18"/>
                <w:szCs w:val="18"/>
              </w:rPr>
              <w:t>Ensure high exceptions (timekeeping errors) were resolved in the HR system;</w:t>
            </w:r>
            <w:r w:rsidRPr="007D4DC0">
              <w:rPr>
                <w:sz w:val="18"/>
                <w:szCs w:val="18"/>
              </w:rPr>
              <w:t xml:space="preserve"> </w:t>
            </w:r>
            <w:r w:rsidRPr="007D4DC0">
              <w:rPr>
                <w:rFonts w:asciiTheme="minorHAnsi" w:hAnsiTheme="minorHAnsi"/>
                <w:sz w:val="18"/>
                <w:szCs w:val="18"/>
              </w:rPr>
              <w:t>exceptions that are not resolved will not pay and will directly impact the employee’s paycheck</w:t>
            </w:r>
          </w:p>
        </w:tc>
        <w:tc>
          <w:tcPr>
            <w:tcW w:w="2336" w:type="dxa"/>
            <w:tcBorders>
              <w:top w:val="single" w:sz="4" w:space="0" w:color="auto"/>
              <w:left w:val="single" w:sz="4" w:space="0" w:color="auto"/>
              <w:bottom w:val="single" w:sz="4" w:space="0" w:color="auto"/>
              <w:right w:val="single" w:sz="4" w:space="0" w:color="auto"/>
            </w:tcBorders>
          </w:tcPr>
          <w:p w:rsidR="00343043" w:rsidRPr="00554814" w:rsidRDefault="00343043" w:rsidP="001735A0">
            <w:pPr>
              <w:rPr>
                <w:rFonts w:asciiTheme="minorHAnsi" w:hAnsiTheme="minorHAnsi"/>
                <w:b/>
                <w:sz w:val="18"/>
                <w:szCs w:val="18"/>
              </w:rPr>
            </w:pPr>
            <w:r w:rsidRPr="00554814">
              <w:rPr>
                <w:rFonts w:asciiTheme="minorHAnsi" w:hAnsiTheme="minorHAnsi"/>
                <w:b/>
                <w:sz w:val="18"/>
                <w:szCs w:val="18"/>
              </w:rPr>
              <w:t>HRB750 Payable Time Status</w:t>
            </w:r>
          </w:p>
          <w:p w:rsidR="00343043" w:rsidRPr="00554814" w:rsidRDefault="00343043" w:rsidP="00554814">
            <w:pPr>
              <w:rPr>
                <w:rFonts w:asciiTheme="minorHAnsi" w:hAnsiTheme="minorHAnsi"/>
                <w:sz w:val="18"/>
                <w:szCs w:val="18"/>
              </w:rPr>
            </w:pPr>
            <w:r w:rsidRPr="00554814">
              <w:rPr>
                <w:rFonts w:asciiTheme="minorHAnsi" w:hAnsiTheme="minorHAnsi"/>
                <w:b/>
                <w:color w:val="548DD4" w:themeColor="text2" w:themeTint="99"/>
                <w:sz w:val="18"/>
                <w:szCs w:val="18"/>
              </w:rPr>
              <w:t>E-Reports</w:t>
            </w:r>
            <w:r w:rsidRPr="00554814">
              <w:rPr>
                <w:rFonts w:asciiTheme="minorHAnsi" w:hAnsiTheme="minorHAnsi"/>
                <w:color w:val="548DD4" w:themeColor="text2" w:themeTint="99"/>
                <w:sz w:val="18"/>
                <w:szCs w:val="18"/>
              </w:rPr>
              <w:t xml:space="preserve"> </w:t>
            </w:r>
          </w:p>
        </w:tc>
        <w:tc>
          <w:tcPr>
            <w:tcW w:w="7171" w:type="dxa"/>
            <w:tcBorders>
              <w:top w:val="single" w:sz="4" w:space="0" w:color="auto"/>
              <w:left w:val="single" w:sz="4" w:space="0" w:color="auto"/>
              <w:bottom w:val="single" w:sz="4" w:space="0" w:color="auto"/>
              <w:right w:val="single" w:sz="4" w:space="0" w:color="auto"/>
            </w:tcBorders>
          </w:tcPr>
          <w:p w:rsidR="00343043" w:rsidRPr="002C2A6A" w:rsidRDefault="00343043" w:rsidP="001735A0">
            <w:pPr>
              <w:rPr>
                <w:rFonts w:asciiTheme="minorHAnsi" w:hAnsiTheme="minorHAnsi"/>
                <w:b/>
                <w:sz w:val="18"/>
                <w:szCs w:val="18"/>
              </w:rPr>
            </w:pPr>
            <w:r w:rsidRPr="002C2A6A">
              <w:rPr>
                <w:rFonts w:asciiTheme="minorHAnsi" w:hAnsiTheme="minorHAnsi"/>
                <w:b/>
                <w:sz w:val="18"/>
                <w:szCs w:val="18"/>
                <w:highlight w:val="green"/>
              </w:rPr>
              <w:t>Tuesday PM or Wednesday AM</w:t>
            </w:r>
          </w:p>
          <w:p w:rsidR="00343043" w:rsidRPr="002C2A6A" w:rsidRDefault="00343043" w:rsidP="001735A0">
            <w:pPr>
              <w:rPr>
                <w:rFonts w:asciiTheme="minorHAnsi" w:hAnsiTheme="minorHAnsi"/>
                <w:sz w:val="18"/>
                <w:szCs w:val="18"/>
              </w:rPr>
            </w:pPr>
            <w:r w:rsidRPr="002C2A6A">
              <w:rPr>
                <w:rFonts w:asciiTheme="minorHAnsi" w:hAnsiTheme="minorHAnsi"/>
                <w:sz w:val="18"/>
                <w:szCs w:val="18"/>
              </w:rPr>
              <w:t xml:space="preserve">Run after file load but resolve issues before payroll process. </w:t>
            </w:r>
          </w:p>
          <w:p w:rsidR="00343043" w:rsidRPr="002C2A6A" w:rsidRDefault="00343043" w:rsidP="00D92F67">
            <w:pPr>
              <w:rPr>
                <w:rFonts w:asciiTheme="minorHAnsi" w:hAnsiTheme="minorHAnsi"/>
                <w:sz w:val="18"/>
                <w:szCs w:val="18"/>
              </w:rPr>
            </w:pPr>
            <w:r w:rsidRPr="002C2A6A">
              <w:rPr>
                <w:rFonts w:asciiTheme="minorHAnsi" w:hAnsiTheme="minorHAnsi"/>
                <w:sz w:val="18"/>
                <w:szCs w:val="18"/>
              </w:rPr>
              <w:t>Pay Freq: Biweekly</w:t>
            </w:r>
          </w:p>
          <w:p w:rsidR="00343043" w:rsidRPr="002C2A6A" w:rsidRDefault="00343043" w:rsidP="00D92F67">
            <w:pPr>
              <w:rPr>
                <w:rFonts w:asciiTheme="minorHAnsi" w:hAnsiTheme="minorHAnsi"/>
                <w:sz w:val="18"/>
                <w:szCs w:val="18"/>
              </w:rPr>
            </w:pPr>
            <w:r w:rsidRPr="002C2A6A">
              <w:rPr>
                <w:rFonts w:asciiTheme="minorHAnsi" w:hAnsiTheme="minorHAnsi"/>
                <w:sz w:val="18"/>
                <w:szCs w:val="18"/>
              </w:rPr>
              <w:t>Status: All &amp; Select Current Pay Period</w:t>
            </w:r>
          </w:p>
        </w:tc>
      </w:tr>
      <w:tr w:rsidR="00343043" w:rsidRPr="001F4CCC" w:rsidTr="00D92F67">
        <w:tc>
          <w:tcPr>
            <w:tcW w:w="904" w:type="dxa"/>
          </w:tcPr>
          <w:p w:rsidR="00343043" w:rsidRPr="001F4CCC" w:rsidRDefault="00343043" w:rsidP="0023057D">
            <w:pPr>
              <w:jc w:val="center"/>
              <w:rPr>
                <w:rFonts w:asciiTheme="minorHAnsi" w:hAnsiTheme="minorHAnsi"/>
                <w:sz w:val="22"/>
                <w:szCs w:val="22"/>
              </w:rPr>
            </w:pPr>
            <w:r w:rsidRPr="001F4CCC">
              <w:rPr>
                <w:rFonts w:asciiTheme="minorHAnsi" w:hAnsiTheme="minorHAnsi"/>
                <w:sz w:val="22"/>
                <w:szCs w:val="22"/>
              </w:rPr>
              <w:t>□</w:t>
            </w:r>
          </w:p>
        </w:tc>
        <w:tc>
          <w:tcPr>
            <w:tcW w:w="4205" w:type="dxa"/>
          </w:tcPr>
          <w:p w:rsidR="00343043" w:rsidRPr="007D4DC0" w:rsidRDefault="00343043" w:rsidP="0023057D">
            <w:pPr>
              <w:rPr>
                <w:rFonts w:asciiTheme="minorHAnsi" w:hAnsiTheme="minorHAnsi"/>
                <w:sz w:val="18"/>
                <w:szCs w:val="18"/>
              </w:rPr>
            </w:pPr>
            <w:r w:rsidRPr="007D4DC0">
              <w:rPr>
                <w:rFonts w:asciiTheme="minorHAnsi" w:hAnsiTheme="minorHAnsi"/>
                <w:sz w:val="18"/>
                <w:szCs w:val="18"/>
              </w:rPr>
              <w:t>File is sent to HR system at 10:55am on Tuesday. Will receive email that OSU Batch File loaded successfully. After email is received ensure time in system matches approved eLeave or eTime.</w:t>
            </w:r>
          </w:p>
        </w:tc>
        <w:tc>
          <w:tcPr>
            <w:tcW w:w="2336" w:type="dxa"/>
          </w:tcPr>
          <w:p w:rsidR="00343043" w:rsidRPr="00554814" w:rsidRDefault="00343043" w:rsidP="0023057D">
            <w:pPr>
              <w:rPr>
                <w:rFonts w:asciiTheme="minorHAnsi" w:hAnsiTheme="minorHAnsi"/>
                <w:b/>
                <w:sz w:val="18"/>
                <w:szCs w:val="18"/>
              </w:rPr>
            </w:pPr>
            <w:r w:rsidRPr="00554814">
              <w:rPr>
                <w:rFonts w:asciiTheme="minorHAnsi" w:hAnsiTheme="minorHAnsi"/>
                <w:b/>
                <w:sz w:val="18"/>
                <w:szCs w:val="18"/>
              </w:rPr>
              <w:t>HRB755</w:t>
            </w:r>
            <w:r>
              <w:rPr>
                <w:rFonts w:asciiTheme="minorHAnsi" w:hAnsiTheme="minorHAnsi"/>
                <w:b/>
                <w:sz w:val="18"/>
                <w:szCs w:val="18"/>
              </w:rPr>
              <w:t>-Leave</w:t>
            </w:r>
          </w:p>
          <w:p w:rsidR="00343043" w:rsidRPr="00554814" w:rsidRDefault="00343043" w:rsidP="0023057D">
            <w:pPr>
              <w:rPr>
                <w:rFonts w:asciiTheme="minorHAnsi" w:hAnsiTheme="minorHAnsi"/>
                <w:b/>
                <w:sz w:val="18"/>
                <w:szCs w:val="18"/>
              </w:rPr>
            </w:pPr>
            <w:r w:rsidRPr="00554814">
              <w:rPr>
                <w:rFonts w:asciiTheme="minorHAnsi" w:hAnsiTheme="minorHAnsi"/>
                <w:b/>
                <w:sz w:val="18"/>
                <w:szCs w:val="18"/>
              </w:rPr>
              <w:t>HRB760</w:t>
            </w:r>
            <w:r>
              <w:rPr>
                <w:rFonts w:asciiTheme="minorHAnsi" w:hAnsiTheme="minorHAnsi"/>
                <w:b/>
                <w:sz w:val="18"/>
                <w:szCs w:val="18"/>
              </w:rPr>
              <w:t>-Timesheet</w:t>
            </w:r>
          </w:p>
          <w:p w:rsidR="00343043" w:rsidRPr="00554814" w:rsidRDefault="00343043" w:rsidP="0023057D">
            <w:pPr>
              <w:rPr>
                <w:rFonts w:asciiTheme="minorHAnsi" w:hAnsiTheme="minorHAnsi"/>
                <w:b/>
                <w:color w:val="548DD4" w:themeColor="text2" w:themeTint="99"/>
                <w:sz w:val="18"/>
                <w:szCs w:val="18"/>
              </w:rPr>
            </w:pPr>
            <w:r w:rsidRPr="00554814">
              <w:rPr>
                <w:rFonts w:asciiTheme="minorHAnsi" w:hAnsiTheme="minorHAnsi"/>
                <w:b/>
                <w:color w:val="548DD4" w:themeColor="text2" w:themeTint="99"/>
                <w:sz w:val="18"/>
                <w:szCs w:val="18"/>
              </w:rPr>
              <w:t>E-Reports</w:t>
            </w:r>
          </w:p>
          <w:p w:rsidR="00343043" w:rsidRPr="00554814" w:rsidRDefault="00343043" w:rsidP="0023057D">
            <w:pPr>
              <w:rPr>
                <w:rFonts w:asciiTheme="minorHAnsi" w:hAnsiTheme="minorHAnsi"/>
                <w:sz w:val="18"/>
                <w:szCs w:val="18"/>
              </w:rPr>
            </w:pPr>
            <w:r>
              <w:rPr>
                <w:rFonts w:asciiTheme="minorHAnsi" w:hAnsiTheme="minorHAnsi"/>
                <w:sz w:val="18"/>
                <w:szCs w:val="18"/>
              </w:rPr>
              <w:t>Discrepancies only</w:t>
            </w:r>
          </w:p>
        </w:tc>
        <w:tc>
          <w:tcPr>
            <w:tcW w:w="7171" w:type="dxa"/>
          </w:tcPr>
          <w:p w:rsidR="00343043" w:rsidRPr="002C2A6A" w:rsidRDefault="00343043" w:rsidP="0023057D">
            <w:pPr>
              <w:rPr>
                <w:rFonts w:asciiTheme="minorHAnsi" w:hAnsiTheme="minorHAnsi"/>
                <w:b/>
                <w:sz w:val="18"/>
                <w:szCs w:val="18"/>
              </w:rPr>
            </w:pPr>
            <w:r w:rsidRPr="002C2A6A">
              <w:rPr>
                <w:rFonts w:asciiTheme="minorHAnsi" w:hAnsiTheme="minorHAnsi"/>
                <w:b/>
                <w:sz w:val="18"/>
                <w:szCs w:val="18"/>
                <w:highlight w:val="green"/>
              </w:rPr>
              <w:t>Tuesday PM or Wednesday AM</w:t>
            </w:r>
          </w:p>
          <w:p w:rsidR="00343043" w:rsidRPr="002C2A6A" w:rsidRDefault="00343043" w:rsidP="0023057D">
            <w:pPr>
              <w:rPr>
                <w:rFonts w:asciiTheme="minorHAnsi" w:hAnsiTheme="minorHAnsi"/>
                <w:sz w:val="18"/>
                <w:szCs w:val="18"/>
              </w:rPr>
            </w:pPr>
            <w:r w:rsidRPr="002C2A6A">
              <w:rPr>
                <w:rFonts w:asciiTheme="minorHAnsi" w:hAnsiTheme="minorHAnsi"/>
                <w:sz w:val="18"/>
                <w:szCs w:val="18"/>
              </w:rPr>
              <w:t xml:space="preserve">Run after file load but resolve issues before payroll process. </w:t>
            </w:r>
          </w:p>
          <w:p w:rsidR="00343043" w:rsidRPr="002C2A6A" w:rsidRDefault="00343043" w:rsidP="0023057D">
            <w:pPr>
              <w:rPr>
                <w:rFonts w:asciiTheme="minorHAnsi" w:hAnsiTheme="minorHAnsi"/>
                <w:sz w:val="18"/>
                <w:szCs w:val="18"/>
              </w:rPr>
            </w:pPr>
            <w:r w:rsidRPr="002C2A6A">
              <w:rPr>
                <w:rFonts w:asciiTheme="minorHAnsi" w:hAnsiTheme="minorHAnsi"/>
                <w:sz w:val="18"/>
                <w:szCs w:val="18"/>
              </w:rPr>
              <w:t>Run Summary Analysis for current pay pd and Status: Approved. Print out Discrepancies Report</w:t>
            </w:r>
          </w:p>
        </w:tc>
      </w:tr>
      <w:tr w:rsidR="00343043" w:rsidRPr="001F4CCC" w:rsidTr="00D92F67">
        <w:tc>
          <w:tcPr>
            <w:tcW w:w="904" w:type="dxa"/>
          </w:tcPr>
          <w:p w:rsidR="00343043" w:rsidRPr="00784C43" w:rsidRDefault="00343043" w:rsidP="00733E14">
            <w:pPr>
              <w:jc w:val="center"/>
              <w:rPr>
                <w:rFonts w:asciiTheme="minorHAnsi" w:hAnsiTheme="minorHAnsi"/>
                <w:sz w:val="22"/>
                <w:szCs w:val="22"/>
              </w:rPr>
            </w:pPr>
            <w:r w:rsidRPr="00784C43">
              <w:rPr>
                <w:rFonts w:asciiTheme="minorHAnsi" w:hAnsiTheme="minorHAnsi"/>
                <w:sz w:val="22"/>
                <w:szCs w:val="22"/>
              </w:rPr>
              <w:t>□</w:t>
            </w:r>
          </w:p>
        </w:tc>
        <w:tc>
          <w:tcPr>
            <w:tcW w:w="4205" w:type="dxa"/>
          </w:tcPr>
          <w:p w:rsidR="00343043" w:rsidRPr="007D4DC0" w:rsidRDefault="00343043" w:rsidP="004740CF">
            <w:pPr>
              <w:rPr>
                <w:rFonts w:asciiTheme="minorHAnsi" w:hAnsiTheme="minorHAnsi"/>
                <w:sz w:val="18"/>
                <w:szCs w:val="18"/>
              </w:rPr>
            </w:pPr>
            <w:r w:rsidRPr="007D4DC0">
              <w:rPr>
                <w:rFonts w:asciiTheme="minorHAnsi" w:hAnsiTheme="minorHAnsi"/>
                <w:sz w:val="18"/>
                <w:szCs w:val="18"/>
              </w:rPr>
              <w:t xml:space="preserve">Confirm correct amounts paid and distributed correctly by investigating discrepancies in pay rate, non-regular pay, and clearing account distributions  </w:t>
            </w:r>
          </w:p>
        </w:tc>
        <w:tc>
          <w:tcPr>
            <w:tcW w:w="2336" w:type="dxa"/>
          </w:tcPr>
          <w:p w:rsidR="00343043" w:rsidRPr="007D4DC0" w:rsidRDefault="00343043" w:rsidP="006D0EDF">
            <w:pPr>
              <w:rPr>
                <w:rFonts w:asciiTheme="minorHAnsi" w:hAnsiTheme="minorHAnsi"/>
                <w:sz w:val="18"/>
                <w:szCs w:val="18"/>
              </w:rPr>
            </w:pPr>
            <w:r w:rsidRPr="00554814">
              <w:rPr>
                <w:rFonts w:asciiTheme="minorHAnsi" w:hAnsiTheme="minorHAnsi"/>
                <w:b/>
                <w:sz w:val="18"/>
                <w:szCs w:val="18"/>
              </w:rPr>
              <w:t>HRB185 Post-distribution Report</w:t>
            </w:r>
            <w:r w:rsidRPr="00554814">
              <w:rPr>
                <w:rFonts w:asciiTheme="minorHAnsi" w:hAnsiTheme="minorHAnsi"/>
                <w:b/>
                <w:color w:val="FF0000"/>
                <w:sz w:val="18"/>
                <w:szCs w:val="18"/>
              </w:rPr>
              <w:t>-BUCKIQ</w:t>
            </w:r>
          </w:p>
        </w:tc>
        <w:tc>
          <w:tcPr>
            <w:tcW w:w="7171" w:type="dxa"/>
          </w:tcPr>
          <w:p w:rsidR="00343043" w:rsidRPr="002C2A6A" w:rsidRDefault="00343043" w:rsidP="00624F80">
            <w:pPr>
              <w:rPr>
                <w:rFonts w:asciiTheme="minorHAnsi" w:hAnsiTheme="minorHAnsi"/>
                <w:b/>
                <w:sz w:val="18"/>
                <w:szCs w:val="18"/>
              </w:rPr>
            </w:pPr>
            <w:r w:rsidRPr="002C2A6A">
              <w:rPr>
                <w:rFonts w:asciiTheme="minorHAnsi" w:hAnsiTheme="minorHAnsi"/>
                <w:b/>
                <w:sz w:val="18"/>
                <w:szCs w:val="18"/>
                <w:highlight w:val="cyan"/>
              </w:rPr>
              <w:t>Friday PM or Monday AM</w:t>
            </w:r>
          </w:p>
          <w:p w:rsidR="00343043" w:rsidRPr="00D92F67" w:rsidRDefault="00343043" w:rsidP="00624F80">
            <w:pPr>
              <w:rPr>
                <w:rFonts w:asciiTheme="minorHAnsi" w:hAnsiTheme="minorHAnsi"/>
                <w:sz w:val="18"/>
                <w:szCs w:val="18"/>
              </w:rPr>
            </w:pPr>
            <w:r w:rsidRPr="00E4326C">
              <w:rPr>
                <w:rFonts w:asciiTheme="minorHAnsi" w:hAnsiTheme="minorHAnsi"/>
                <w:sz w:val="18"/>
                <w:szCs w:val="18"/>
              </w:rPr>
              <w:t>Run after payroll has been processed.</w:t>
            </w:r>
          </w:p>
          <w:p w:rsidR="00343043" w:rsidRPr="00D92F67" w:rsidRDefault="00343043" w:rsidP="00D92F67">
            <w:pPr>
              <w:rPr>
                <w:rFonts w:asciiTheme="minorHAnsi" w:hAnsiTheme="minorHAnsi"/>
                <w:sz w:val="18"/>
                <w:szCs w:val="18"/>
              </w:rPr>
            </w:pPr>
            <w:r w:rsidRPr="00D92F67">
              <w:rPr>
                <w:rFonts w:asciiTheme="minorHAnsi" w:hAnsiTheme="minorHAnsi"/>
                <w:sz w:val="18"/>
                <w:szCs w:val="18"/>
              </w:rPr>
              <w:t>Pay end date: Last day of pay pd</w:t>
            </w:r>
            <w:r>
              <w:rPr>
                <w:rFonts w:asciiTheme="minorHAnsi" w:hAnsiTheme="minorHAnsi"/>
                <w:sz w:val="18"/>
                <w:szCs w:val="18"/>
              </w:rPr>
              <w:t xml:space="preserve"> &amp; </w:t>
            </w:r>
            <w:r w:rsidRPr="00D92F67">
              <w:rPr>
                <w:rFonts w:asciiTheme="minorHAnsi" w:hAnsiTheme="minorHAnsi"/>
                <w:sz w:val="18"/>
                <w:szCs w:val="18"/>
              </w:rPr>
              <w:t>Compensation Freq: Hourly</w:t>
            </w:r>
          </w:p>
          <w:p w:rsidR="00343043" w:rsidRPr="00D92F67" w:rsidRDefault="00343043" w:rsidP="00D92F67">
            <w:pPr>
              <w:rPr>
                <w:rFonts w:asciiTheme="minorHAnsi" w:hAnsiTheme="minorHAnsi"/>
                <w:sz w:val="18"/>
                <w:szCs w:val="18"/>
              </w:rPr>
            </w:pPr>
            <w:r w:rsidRPr="00D92F67">
              <w:rPr>
                <w:rFonts w:asciiTheme="minorHAnsi" w:hAnsiTheme="minorHAnsi"/>
                <w:sz w:val="18"/>
                <w:szCs w:val="18"/>
              </w:rPr>
              <w:t>Look at all 3 tabs and print</w:t>
            </w:r>
          </w:p>
        </w:tc>
      </w:tr>
    </w:tbl>
    <w:p w:rsidR="007A3FC2" w:rsidRDefault="007A3FC2" w:rsidP="00E4326C">
      <w:pPr>
        <w:pStyle w:val="ListParagraph"/>
        <w:widowControl w:val="0"/>
        <w:numPr>
          <w:ilvl w:val="1"/>
          <w:numId w:val="3"/>
        </w:numPr>
        <w:ind w:right="-14"/>
        <w:contextualSpacing w:val="0"/>
        <w:rPr>
          <w:rFonts w:eastAsia="Calibri" w:cs="Calibri"/>
          <w:sz w:val="16"/>
          <w:szCs w:val="16"/>
        </w:rPr>
        <w:sectPr w:rsidR="007A3FC2" w:rsidSect="002C2A6A">
          <w:pgSz w:w="15840" w:h="12240" w:orient="landscape"/>
          <w:pgMar w:top="432" w:right="720" w:bottom="720" w:left="720" w:header="720" w:footer="720" w:gutter="0"/>
          <w:cols w:space="720"/>
          <w:docGrid w:linePitch="360"/>
        </w:sectPr>
      </w:pPr>
    </w:p>
    <w:p w:rsidR="00E4326C" w:rsidRPr="007A3FC2" w:rsidRDefault="00E4326C" w:rsidP="007A3FC2">
      <w:pPr>
        <w:widowControl w:val="0"/>
        <w:ind w:right="-14"/>
        <w:rPr>
          <w:rFonts w:eastAsia="Calibri" w:cs="Calibri"/>
          <w:sz w:val="14"/>
          <w:szCs w:val="14"/>
        </w:rPr>
      </w:pPr>
      <w:r w:rsidRPr="007A3FC2">
        <w:rPr>
          <w:rFonts w:eastAsia="Calibri" w:cs="Calibri"/>
          <w:sz w:val="14"/>
          <w:szCs w:val="14"/>
        </w:rPr>
        <w:lastRenderedPageBreak/>
        <w:t>HRB 350 Inactive Employee Report</w:t>
      </w:r>
      <w:r w:rsidR="007A3FC2">
        <w:rPr>
          <w:rFonts w:eastAsia="Calibri" w:cs="Calibri"/>
          <w:sz w:val="14"/>
          <w:szCs w:val="14"/>
        </w:rPr>
        <w:tab/>
      </w:r>
      <w:r w:rsidR="007A3FC2">
        <w:rPr>
          <w:rFonts w:eastAsia="Calibri" w:cs="Calibri"/>
          <w:sz w:val="14"/>
          <w:szCs w:val="14"/>
        </w:rPr>
        <w:tab/>
      </w:r>
      <w:r w:rsidR="007A3FC2">
        <w:rPr>
          <w:rFonts w:eastAsia="Calibri" w:cs="Calibri"/>
          <w:sz w:val="14"/>
          <w:szCs w:val="14"/>
        </w:rPr>
        <w:tab/>
      </w:r>
      <w:r w:rsidR="007A3FC2">
        <w:rPr>
          <w:rFonts w:eastAsia="Calibri" w:cs="Calibri"/>
          <w:sz w:val="14"/>
          <w:szCs w:val="14"/>
        </w:rPr>
        <w:tab/>
      </w:r>
      <w:r w:rsidR="007A3FC2">
        <w:rPr>
          <w:rFonts w:eastAsia="Calibri" w:cs="Calibri"/>
          <w:sz w:val="14"/>
          <w:szCs w:val="14"/>
        </w:rPr>
        <w:tab/>
      </w:r>
      <w:r w:rsidRPr="007A3FC2">
        <w:rPr>
          <w:rFonts w:eastAsia="Calibri" w:cs="Calibri"/>
          <w:sz w:val="14"/>
          <w:szCs w:val="14"/>
        </w:rPr>
        <w:t>HRA 002 Job Data Comparison Report</w:t>
      </w:r>
      <w:r w:rsidR="007A3FC2">
        <w:rPr>
          <w:rFonts w:eastAsia="Calibri" w:cs="Calibri"/>
          <w:sz w:val="14"/>
          <w:szCs w:val="14"/>
        </w:rPr>
        <w:tab/>
      </w:r>
      <w:r w:rsidR="007A3FC2">
        <w:rPr>
          <w:rFonts w:eastAsia="Calibri" w:cs="Calibri"/>
          <w:sz w:val="14"/>
          <w:szCs w:val="14"/>
        </w:rPr>
        <w:tab/>
      </w:r>
      <w:r w:rsidR="007A3FC2">
        <w:rPr>
          <w:rFonts w:eastAsia="Calibri" w:cs="Calibri"/>
          <w:sz w:val="14"/>
          <w:szCs w:val="14"/>
        </w:rPr>
        <w:tab/>
      </w:r>
      <w:r w:rsidR="007A3FC2">
        <w:rPr>
          <w:rFonts w:eastAsia="Calibri" w:cs="Calibri"/>
          <w:sz w:val="14"/>
          <w:szCs w:val="14"/>
        </w:rPr>
        <w:tab/>
      </w:r>
      <w:r w:rsidR="007A3FC2">
        <w:rPr>
          <w:rFonts w:eastAsia="Calibri" w:cs="Calibri"/>
          <w:sz w:val="14"/>
          <w:szCs w:val="14"/>
        </w:rPr>
        <w:tab/>
      </w:r>
      <w:r w:rsidRPr="007A3FC2">
        <w:rPr>
          <w:rFonts w:eastAsia="Calibri" w:cs="Calibri"/>
          <w:sz w:val="14"/>
          <w:szCs w:val="14"/>
        </w:rPr>
        <w:t>HRA 003 Additional Pay Status Report</w:t>
      </w:r>
    </w:p>
    <w:p w:rsidR="00E4326C" w:rsidRPr="007A3FC2" w:rsidRDefault="00E4326C" w:rsidP="007A3FC2">
      <w:pPr>
        <w:widowControl w:val="0"/>
        <w:ind w:right="-14"/>
        <w:rPr>
          <w:rFonts w:eastAsia="Calibri" w:cs="Calibri"/>
          <w:sz w:val="14"/>
          <w:szCs w:val="14"/>
        </w:rPr>
      </w:pPr>
      <w:r w:rsidRPr="007A3FC2">
        <w:rPr>
          <w:sz w:val="14"/>
          <w:szCs w:val="14"/>
        </w:rPr>
        <w:t>HRB180 Pre-Distribution Report</w:t>
      </w:r>
      <w:r w:rsidR="00554814">
        <w:rPr>
          <w:sz w:val="14"/>
          <w:szCs w:val="14"/>
        </w:rPr>
        <w:tab/>
      </w:r>
      <w:r w:rsidR="00554814">
        <w:rPr>
          <w:sz w:val="14"/>
          <w:szCs w:val="14"/>
        </w:rPr>
        <w:tab/>
      </w:r>
      <w:r w:rsidR="00554814">
        <w:rPr>
          <w:sz w:val="14"/>
          <w:szCs w:val="14"/>
        </w:rPr>
        <w:tab/>
      </w:r>
      <w:r w:rsidR="00554814">
        <w:rPr>
          <w:sz w:val="14"/>
          <w:szCs w:val="14"/>
        </w:rPr>
        <w:tab/>
      </w:r>
      <w:r w:rsidR="00554814">
        <w:rPr>
          <w:sz w:val="14"/>
          <w:szCs w:val="14"/>
        </w:rPr>
        <w:tab/>
      </w:r>
      <w:r w:rsidRPr="007A3FC2">
        <w:rPr>
          <w:rFonts w:eastAsia="Calibri" w:cs="Calibri"/>
          <w:sz w:val="14"/>
          <w:szCs w:val="14"/>
        </w:rPr>
        <w:t>HRB 755 &amp; 760 (Discrepancies &amp; Acknowledgements)</w:t>
      </w:r>
      <w:r w:rsidR="00554814">
        <w:rPr>
          <w:rFonts w:eastAsia="Calibri" w:cs="Calibri"/>
          <w:sz w:val="14"/>
          <w:szCs w:val="14"/>
        </w:rPr>
        <w:tab/>
      </w:r>
      <w:r w:rsidR="00554814">
        <w:rPr>
          <w:rFonts w:eastAsia="Calibri" w:cs="Calibri"/>
          <w:sz w:val="14"/>
          <w:szCs w:val="14"/>
        </w:rPr>
        <w:tab/>
      </w:r>
      <w:r w:rsidR="00554814">
        <w:rPr>
          <w:rFonts w:eastAsia="Calibri" w:cs="Calibri"/>
          <w:sz w:val="14"/>
          <w:szCs w:val="14"/>
        </w:rPr>
        <w:tab/>
      </w:r>
      <w:r w:rsidR="00554814">
        <w:rPr>
          <w:rFonts w:eastAsia="Calibri" w:cs="Calibri"/>
          <w:sz w:val="14"/>
          <w:szCs w:val="14"/>
        </w:rPr>
        <w:tab/>
      </w:r>
      <w:r w:rsidRPr="007A3FC2">
        <w:rPr>
          <w:rFonts w:eastAsia="Calibri" w:cs="Calibri"/>
          <w:sz w:val="14"/>
          <w:szCs w:val="14"/>
        </w:rPr>
        <w:t>HRB 750 (Exceptions)</w:t>
      </w:r>
    </w:p>
    <w:p w:rsidR="007A3FC2" w:rsidRDefault="00E4326C" w:rsidP="002D721C">
      <w:pPr>
        <w:widowControl w:val="0"/>
        <w:ind w:left="10080" w:right="-14" w:firstLine="720"/>
        <w:rPr>
          <w:rFonts w:asciiTheme="minorHAnsi" w:hAnsiTheme="minorHAnsi"/>
        </w:rPr>
      </w:pPr>
      <w:r w:rsidRPr="007A3FC2">
        <w:rPr>
          <w:sz w:val="14"/>
          <w:szCs w:val="14"/>
        </w:rPr>
        <w:t>HRB185 Post-distribution Report</w:t>
      </w:r>
    </w:p>
    <w:p w:rsidR="007A3FC2" w:rsidRDefault="007A3FC2" w:rsidP="00CF2487">
      <w:pPr>
        <w:pStyle w:val="ListParagraph"/>
        <w:ind w:left="360"/>
        <w:rPr>
          <w:rFonts w:asciiTheme="minorHAnsi" w:hAnsiTheme="minorHAnsi"/>
        </w:rPr>
        <w:sectPr w:rsidR="007A3FC2" w:rsidSect="007A3FC2">
          <w:type w:val="continuous"/>
          <w:pgSz w:w="15840" w:h="12240" w:orient="landscape"/>
          <w:pgMar w:top="360" w:right="720" w:bottom="720" w:left="720" w:header="720" w:footer="720" w:gutter="0"/>
          <w:cols w:space="720"/>
          <w:docGrid w:linePitch="360"/>
        </w:sectPr>
      </w:pPr>
    </w:p>
    <w:p w:rsidR="007A3FC2" w:rsidRDefault="007A3FC2" w:rsidP="00CF2487">
      <w:pPr>
        <w:pStyle w:val="ListParagraph"/>
        <w:ind w:left="360"/>
        <w:rPr>
          <w:rFonts w:asciiTheme="minorHAnsi" w:hAnsiTheme="minorHAnsi"/>
        </w:rPr>
      </w:pPr>
    </w:p>
    <w:p w:rsidR="007A3FC2" w:rsidRDefault="007A3FC2" w:rsidP="00CF2487">
      <w:pPr>
        <w:pStyle w:val="ListParagraph"/>
        <w:ind w:left="360"/>
        <w:rPr>
          <w:rFonts w:asciiTheme="minorHAnsi" w:hAnsiTheme="minorHAnsi"/>
        </w:rPr>
        <w:sectPr w:rsidR="007A3FC2" w:rsidSect="007A3FC2">
          <w:type w:val="continuous"/>
          <w:pgSz w:w="15840" w:h="12240" w:orient="landscape"/>
          <w:pgMar w:top="360" w:right="720" w:bottom="720" w:left="720" w:header="720" w:footer="720" w:gutter="0"/>
          <w:cols w:num="4" w:space="720"/>
          <w:docGrid w:linePitch="360"/>
        </w:sectPr>
      </w:pPr>
    </w:p>
    <w:p w:rsidR="001F4CCC" w:rsidRPr="001F4CCC" w:rsidRDefault="001F4CCC" w:rsidP="00CF2487">
      <w:pPr>
        <w:pStyle w:val="ListParagraph"/>
        <w:ind w:left="360"/>
        <w:rPr>
          <w:rFonts w:asciiTheme="minorHAnsi" w:hAnsiTheme="minorHAnsi"/>
        </w:rPr>
      </w:pPr>
      <w:r w:rsidRPr="001F4CCC">
        <w:rPr>
          <w:rFonts w:asciiTheme="minorHAnsi" w:hAnsiTheme="minorHAnsi"/>
        </w:rPr>
        <w:lastRenderedPageBreak/>
        <w:t>Signoff</w:t>
      </w:r>
      <w:r w:rsidR="002C2A6A" w:rsidRPr="001F4CCC">
        <w:rPr>
          <w:rFonts w:asciiTheme="minorHAnsi" w:hAnsiTheme="minorHAnsi"/>
        </w:rPr>
        <w:t>: _</w:t>
      </w:r>
      <w:r w:rsidRPr="001F4CCC">
        <w:rPr>
          <w:rFonts w:asciiTheme="minorHAnsi" w:hAnsiTheme="minorHAnsi"/>
        </w:rPr>
        <w:t>________________________________________________ Date</w:t>
      </w:r>
      <w:r w:rsidR="002C2A6A" w:rsidRPr="001F4CCC">
        <w:rPr>
          <w:rFonts w:asciiTheme="minorHAnsi" w:hAnsiTheme="minorHAnsi"/>
        </w:rPr>
        <w:t>: _</w:t>
      </w:r>
      <w:r w:rsidRPr="001F4CCC">
        <w:rPr>
          <w:rFonts w:asciiTheme="minorHAnsi" w:hAnsiTheme="minorHAnsi"/>
        </w:rPr>
        <w:t>__________________________</w:t>
      </w:r>
    </w:p>
    <w:tbl>
      <w:tblPr>
        <w:tblW w:w="146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4320"/>
        <w:gridCol w:w="1403"/>
        <w:gridCol w:w="847"/>
        <w:gridCol w:w="7200"/>
      </w:tblGrid>
      <w:tr w:rsidR="000F28B7" w:rsidRPr="001F4CCC" w:rsidTr="002D721C">
        <w:trPr>
          <w:trHeight w:val="431"/>
        </w:trPr>
        <w:tc>
          <w:tcPr>
            <w:tcW w:w="14670" w:type="dxa"/>
            <w:gridSpan w:val="5"/>
          </w:tcPr>
          <w:p w:rsidR="000F28B7" w:rsidRPr="001F4CCC" w:rsidRDefault="000F28B7" w:rsidP="00733E14">
            <w:pPr>
              <w:jc w:val="center"/>
              <w:rPr>
                <w:rFonts w:asciiTheme="minorHAnsi" w:hAnsiTheme="minorHAnsi"/>
                <w:b/>
                <w:sz w:val="40"/>
                <w:szCs w:val="40"/>
              </w:rPr>
            </w:pPr>
            <w:r>
              <w:rPr>
                <w:rFonts w:asciiTheme="minorHAnsi" w:hAnsiTheme="minorHAnsi"/>
                <w:b/>
                <w:sz w:val="40"/>
                <w:szCs w:val="40"/>
              </w:rPr>
              <w:lastRenderedPageBreak/>
              <w:t>MONTHLY</w:t>
            </w:r>
            <w:r w:rsidRPr="001F4CCC">
              <w:rPr>
                <w:rFonts w:asciiTheme="minorHAnsi" w:hAnsiTheme="minorHAnsi"/>
                <w:b/>
                <w:sz w:val="40"/>
                <w:szCs w:val="40"/>
              </w:rPr>
              <w:t xml:space="preserve"> PAYROLL CHECKLIST</w:t>
            </w:r>
          </w:p>
        </w:tc>
      </w:tr>
      <w:tr w:rsidR="00991C04" w:rsidRPr="001F4CCC" w:rsidTr="002D721C">
        <w:trPr>
          <w:trHeight w:val="350"/>
        </w:trPr>
        <w:tc>
          <w:tcPr>
            <w:tcW w:w="14670" w:type="dxa"/>
            <w:gridSpan w:val="5"/>
          </w:tcPr>
          <w:p w:rsidR="00991C04" w:rsidRPr="00266ECC" w:rsidRDefault="00991C04" w:rsidP="00266ECC">
            <w:pPr>
              <w:rPr>
                <w:rFonts w:asciiTheme="minorHAnsi" w:hAnsiTheme="minorHAnsi"/>
                <w:sz w:val="16"/>
                <w:szCs w:val="16"/>
              </w:rPr>
            </w:pPr>
            <w:r w:rsidRPr="00266ECC">
              <w:rPr>
                <w:rFonts w:asciiTheme="minorHAnsi" w:hAnsiTheme="minorHAnsi"/>
                <w:sz w:val="16"/>
                <w:szCs w:val="16"/>
              </w:rPr>
              <w:t xml:space="preserve">Instructions: This checklist is to be signed off by someone with approval authority each pay period. The approver may not have entry access to the HR system. Reports should be retained and may be saved </w:t>
            </w:r>
            <w:r w:rsidR="00266ECC">
              <w:rPr>
                <w:rFonts w:asciiTheme="minorHAnsi" w:hAnsiTheme="minorHAnsi"/>
                <w:sz w:val="16"/>
                <w:szCs w:val="16"/>
              </w:rPr>
              <w:t>e</w:t>
            </w:r>
            <w:r w:rsidRPr="00266ECC">
              <w:rPr>
                <w:rFonts w:asciiTheme="minorHAnsi" w:hAnsiTheme="minorHAnsi"/>
                <w:sz w:val="16"/>
                <w:szCs w:val="16"/>
              </w:rPr>
              <w:t>lectronically</w:t>
            </w:r>
            <w:r w:rsidR="0097363A" w:rsidRPr="00266ECC">
              <w:rPr>
                <w:rFonts w:asciiTheme="minorHAnsi" w:hAnsiTheme="minorHAnsi"/>
                <w:sz w:val="16"/>
                <w:szCs w:val="16"/>
              </w:rPr>
              <w:t>.</w:t>
            </w:r>
          </w:p>
        </w:tc>
      </w:tr>
      <w:tr w:rsidR="000F28B7" w:rsidRPr="001F4CCC" w:rsidTr="002D721C">
        <w:trPr>
          <w:trHeight w:val="521"/>
        </w:trPr>
        <w:tc>
          <w:tcPr>
            <w:tcW w:w="6623" w:type="dxa"/>
            <w:gridSpan w:val="3"/>
          </w:tcPr>
          <w:p w:rsidR="000F28B7" w:rsidRPr="001F4CCC" w:rsidRDefault="000F28B7" w:rsidP="00733E14">
            <w:pPr>
              <w:rPr>
                <w:rFonts w:asciiTheme="minorHAnsi" w:hAnsiTheme="minorHAnsi"/>
                <w:sz w:val="22"/>
                <w:szCs w:val="22"/>
              </w:rPr>
            </w:pPr>
            <w:r w:rsidRPr="001F4CCC">
              <w:rPr>
                <w:rFonts w:asciiTheme="minorHAnsi" w:hAnsiTheme="minorHAnsi"/>
                <w:sz w:val="22"/>
                <w:szCs w:val="22"/>
              </w:rPr>
              <w:t>College:</w:t>
            </w:r>
          </w:p>
        </w:tc>
        <w:tc>
          <w:tcPr>
            <w:tcW w:w="8047" w:type="dxa"/>
            <w:gridSpan w:val="2"/>
          </w:tcPr>
          <w:p w:rsidR="000F28B7" w:rsidRPr="001F4CCC" w:rsidRDefault="000F28B7" w:rsidP="00733E14">
            <w:pPr>
              <w:rPr>
                <w:rFonts w:asciiTheme="minorHAnsi" w:hAnsiTheme="minorHAnsi"/>
                <w:sz w:val="22"/>
                <w:szCs w:val="22"/>
              </w:rPr>
            </w:pPr>
            <w:r w:rsidRPr="001F4CCC">
              <w:rPr>
                <w:rFonts w:asciiTheme="minorHAnsi" w:hAnsiTheme="minorHAnsi"/>
                <w:sz w:val="22"/>
                <w:szCs w:val="22"/>
              </w:rPr>
              <w:t xml:space="preserve">Pay Period: </w:t>
            </w:r>
          </w:p>
        </w:tc>
      </w:tr>
      <w:tr w:rsidR="0019168F" w:rsidRPr="001F4CCC" w:rsidTr="009D1308">
        <w:tc>
          <w:tcPr>
            <w:tcW w:w="900" w:type="dxa"/>
          </w:tcPr>
          <w:p w:rsidR="0019168F" w:rsidRPr="001F4CCC" w:rsidRDefault="0019168F" w:rsidP="00733E14">
            <w:pPr>
              <w:jc w:val="center"/>
              <w:rPr>
                <w:rFonts w:asciiTheme="minorHAnsi" w:hAnsiTheme="minorHAnsi"/>
                <w:sz w:val="22"/>
                <w:szCs w:val="22"/>
              </w:rPr>
            </w:pPr>
          </w:p>
        </w:tc>
        <w:tc>
          <w:tcPr>
            <w:tcW w:w="4320" w:type="dxa"/>
            <w:shd w:val="clear" w:color="auto" w:fill="D9D9D9" w:themeFill="background1" w:themeFillShade="D9"/>
          </w:tcPr>
          <w:p w:rsidR="0019168F" w:rsidRPr="001F4CCC" w:rsidRDefault="0019168F" w:rsidP="00733E14">
            <w:pPr>
              <w:rPr>
                <w:rFonts w:asciiTheme="minorHAnsi" w:hAnsiTheme="minorHAnsi"/>
                <w:sz w:val="22"/>
                <w:szCs w:val="22"/>
              </w:rPr>
            </w:pPr>
            <w:r w:rsidRPr="001F4CCC">
              <w:rPr>
                <w:rFonts w:asciiTheme="minorHAnsi" w:hAnsiTheme="minorHAnsi"/>
                <w:sz w:val="22"/>
                <w:szCs w:val="22"/>
              </w:rPr>
              <w:t>Control</w:t>
            </w:r>
          </w:p>
        </w:tc>
        <w:tc>
          <w:tcPr>
            <w:tcW w:w="2250" w:type="dxa"/>
            <w:gridSpan w:val="2"/>
            <w:shd w:val="clear" w:color="auto" w:fill="D9D9D9" w:themeFill="background1" w:themeFillShade="D9"/>
          </w:tcPr>
          <w:p w:rsidR="0019168F" w:rsidRPr="001F4CCC" w:rsidRDefault="0019168F" w:rsidP="00733E14">
            <w:pPr>
              <w:rPr>
                <w:rFonts w:asciiTheme="minorHAnsi" w:hAnsiTheme="minorHAnsi"/>
                <w:sz w:val="22"/>
                <w:szCs w:val="22"/>
              </w:rPr>
            </w:pPr>
            <w:r w:rsidRPr="001F4CCC">
              <w:rPr>
                <w:rFonts w:asciiTheme="minorHAnsi" w:hAnsiTheme="minorHAnsi"/>
                <w:sz w:val="22"/>
                <w:szCs w:val="22"/>
              </w:rPr>
              <w:t>Suggested Tool</w:t>
            </w:r>
          </w:p>
        </w:tc>
        <w:tc>
          <w:tcPr>
            <w:tcW w:w="7200" w:type="dxa"/>
            <w:shd w:val="clear" w:color="auto" w:fill="D9D9D9" w:themeFill="background1" w:themeFillShade="D9"/>
          </w:tcPr>
          <w:p w:rsidR="0019168F" w:rsidRPr="001F4CCC" w:rsidRDefault="0019168F" w:rsidP="00733E14">
            <w:pPr>
              <w:rPr>
                <w:rFonts w:asciiTheme="minorHAnsi" w:hAnsiTheme="minorHAnsi"/>
                <w:sz w:val="22"/>
                <w:szCs w:val="22"/>
              </w:rPr>
            </w:pPr>
            <w:r w:rsidRPr="001F4CCC">
              <w:rPr>
                <w:rFonts w:asciiTheme="minorHAnsi" w:hAnsiTheme="minorHAnsi"/>
                <w:sz w:val="22"/>
                <w:szCs w:val="22"/>
              </w:rPr>
              <w:t>Notes / Compensating Control</w:t>
            </w:r>
          </w:p>
        </w:tc>
      </w:tr>
      <w:tr w:rsidR="002C2A6A" w:rsidRPr="001F4CCC" w:rsidTr="009D1308">
        <w:tc>
          <w:tcPr>
            <w:tcW w:w="900" w:type="dxa"/>
          </w:tcPr>
          <w:p w:rsidR="002C2A6A" w:rsidRPr="001F4CCC" w:rsidRDefault="002C2A6A" w:rsidP="00733E14">
            <w:pPr>
              <w:jc w:val="center"/>
              <w:rPr>
                <w:rFonts w:asciiTheme="minorHAnsi" w:hAnsiTheme="minorHAnsi"/>
                <w:sz w:val="22"/>
                <w:szCs w:val="22"/>
              </w:rPr>
            </w:pPr>
            <w:r w:rsidRPr="001F4CCC">
              <w:rPr>
                <w:rFonts w:asciiTheme="minorHAnsi" w:hAnsiTheme="minorHAnsi"/>
                <w:sz w:val="22"/>
                <w:szCs w:val="22"/>
              </w:rPr>
              <w:t>□</w:t>
            </w:r>
          </w:p>
        </w:tc>
        <w:tc>
          <w:tcPr>
            <w:tcW w:w="4320" w:type="dxa"/>
          </w:tcPr>
          <w:p w:rsidR="002C2A6A" w:rsidRPr="00266ECC" w:rsidRDefault="002C2A6A" w:rsidP="001735A0">
            <w:pPr>
              <w:rPr>
                <w:rFonts w:asciiTheme="minorHAnsi" w:hAnsiTheme="minorHAnsi"/>
                <w:sz w:val="18"/>
                <w:szCs w:val="18"/>
              </w:rPr>
            </w:pPr>
            <w:r w:rsidRPr="00266ECC">
              <w:rPr>
                <w:rFonts w:asciiTheme="minorHAnsi" w:hAnsiTheme="minorHAnsi"/>
                <w:sz w:val="18"/>
                <w:szCs w:val="18"/>
              </w:rPr>
              <w:t>Investigate active employees who have not been paid in over 30 days</w:t>
            </w:r>
          </w:p>
        </w:tc>
        <w:tc>
          <w:tcPr>
            <w:tcW w:w="2250" w:type="dxa"/>
            <w:gridSpan w:val="2"/>
          </w:tcPr>
          <w:p w:rsidR="002C2A6A" w:rsidRPr="007D4DC0" w:rsidRDefault="002C2A6A" w:rsidP="0023057D">
            <w:pPr>
              <w:rPr>
                <w:rFonts w:asciiTheme="minorHAnsi" w:hAnsiTheme="minorHAnsi"/>
                <w:sz w:val="18"/>
                <w:szCs w:val="18"/>
              </w:rPr>
            </w:pPr>
            <w:r w:rsidRPr="00554814">
              <w:rPr>
                <w:rFonts w:asciiTheme="minorHAnsi" w:hAnsiTheme="minorHAnsi"/>
                <w:b/>
                <w:sz w:val="18"/>
                <w:szCs w:val="18"/>
              </w:rPr>
              <w:t>HRB350 Employees Not Paid Aging Report</w:t>
            </w:r>
            <w:r w:rsidRPr="00554814">
              <w:rPr>
                <w:rFonts w:asciiTheme="minorHAnsi" w:hAnsiTheme="minorHAnsi"/>
                <w:sz w:val="18"/>
                <w:szCs w:val="18"/>
              </w:rPr>
              <w:t>-</w:t>
            </w:r>
            <w:r w:rsidRPr="00554814">
              <w:rPr>
                <w:rFonts w:asciiTheme="minorHAnsi" w:hAnsiTheme="minorHAnsi"/>
                <w:b/>
                <w:color w:val="FF0000"/>
                <w:sz w:val="18"/>
                <w:szCs w:val="18"/>
              </w:rPr>
              <w:t>BUCKIQ</w:t>
            </w:r>
          </w:p>
        </w:tc>
        <w:tc>
          <w:tcPr>
            <w:tcW w:w="7200" w:type="dxa"/>
          </w:tcPr>
          <w:p w:rsidR="002834AA" w:rsidRPr="00266ECC" w:rsidRDefault="00266ECC" w:rsidP="002C2A6A">
            <w:pPr>
              <w:rPr>
                <w:rFonts w:asciiTheme="minorHAnsi" w:hAnsiTheme="minorHAnsi"/>
                <w:b/>
                <w:sz w:val="18"/>
                <w:szCs w:val="18"/>
              </w:rPr>
            </w:pPr>
            <w:r w:rsidRPr="00385726">
              <w:rPr>
                <w:rFonts w:asciiTheme="minorHAnsi" w:hAnsiTheme="minorHAnsi"/>
                <w:b/>
                <w:sz w:val="18"/>
                <w:szCs w:val="18"/>
                <w:highlight w:val="yellow"/>
              </w:rPr>
              <w:t>2 Days Before MO Job Data Deadline</w:t>
            </w:r>
          </w:p>
          <w:p w:rsidR="002C2A6A" w:rsidRPr="00266ECC" w:rsidRDefault="002C2A6A" w:rsidP="002C2A6A">
            <w:pPr>
              <w:rPr>
                <w:rFonts w:asciiTheme="minorHAnsi" w:hAnsiTheme="minorHAnsi"/>
                <w:sz w:val="18"/>
                <w:szCs w:val="18"/>
              </w:rPr>
            </w:pPr>
            <w:r w:rsidRPr="00266ECC">
              <w:rPr>
                <w:rFonts w:asciiTheme="minorHAnsi" w:hAnsiTheme="minorHAnsi"/>
                <w:sz w:val="18"/>
                <w:szCs w:val="18"/>
              </w:rPr>
              <w:t>Compensation Freq: “Monthly” &amp; Days since last pay: “30”</w:t>
            </w:r>
          </w:p>
        </w:tc>
      </w:tr>
      <w:tr w:rsidR="00266ECC" w:rsidRPr="001F4CCC" w:rsidTr="009D1308">
        <w:tc>
          <w:tcPr>
            <w:tcW w:w="900" w:type="dxa"/>
          </w:tcPr>
          <w:p w:rsidR="00266ECC" w:rsidRPr="001F4CCC" w:rsidRDefault="00266ECC" w:rsidP="00733E14">
            <w:pPr>
              <w:jc w:val="center"/>
              <w:rPr>
                <w:rFonts w:asciiTheme="minorHAnsi" w:hAnsiTheme="minorHAnsi"/>
                <w:sz w:val="22"/>
                <w:szCs w:val="22"/>
              </w:rPr>
            </w:pPr>
            <w:r w:rsidRPr="001F4CCC">
              <w:rPr>
                <w:rFonts w:asciiTheme="minorHAnsi" w:hAnsiTheme="minorHAnsi"/>
                <w:sz w:val="22"/>
                <w:szCs w:val="22"/>
              </w:rPr>
              <w:t>□</w:t>
            </w:r>
          </w:p>
        </w:tc>
        <w:tc>
          <w:tcPr>
            <w:tcW w:w="4320" w:type="dxa"/>
          </w:tcPr>
          <w:p w:rsidR="00266ECC" w:rsidRPr="00266ECC" w:rsidRDefault="00266ECC" w:rsidP="00385726">
            <w:pPr>
              <w:rPr>
                <w:rFonts w:asciiTheme="minorHAnsi" w:hAnsiTheme="minorHAnsi"/>
                <w:sz w:val="18"/>
                <w:szCs w:val="18"/>
              </w:rPr>
            </w:pPr>
            <w:r w:rsidRPr="00266ECC">
              <w:rPr>
                <w:rFonts w:asciiTheme="minorHAnsi" w:hAnsiTheme="minorHAnsi"/>
                <w:sz w:val="18"/>
                <w:szCs w:val="18"/>
              </w:rPr>
              <w:t>Ensure final approved additional pays are marked Send to Paycheck and any discrepancies between the approved amount and service center amount are documented (Also stop recurring pay for terminated or transferred employees)</w:t>
            </w:r>
          </w:p>
        </w:tc>
        <w:tc>
          <w:tcPr>
            <w:tcW w:w="2250" w:type="dxa"/>
            <w:gridSpan w:val="2"/>
          </w:tcPr>
          <w:p w:rsidR="00266ECC" w:rsidRPr="007D4DC0" w:rsidRDefault="00266ECC" w:rsidP="0023057D">
            <w:pPr>
              <w:rPr>
                <w:rFonts w:asciiTheme="minorHAnsi" w:hAnsiTheme="minorHAnsi"/>
                <w:sz w:val="18"/>
                <w:szCs w:val="18"/>
              </w:rPr>
            </w:pPr>
            <w:r w:rsidRPr="00554814">
              <w:rPr>
                <w:rFonts w:asciiTheme="minorHAnsi" w:hAnsiTheme="minorHAnsi"/>
                <w:b/>
                <w:sz w:val="18"/>
                <w:szCs w:val="18"/>
              </w:rPr>
              <w:t>HRA003 Additional Pay Status Report</w:t>
            </w:r>
            <w:r w:rsidRPr="00554814">
              <w:rPr>
                <w:rFonts w:asciiTheme="minorHAnsi" w:hAnsiTheme="minorHAnsi"/>
                <w:b/>
                <w:color w:val="FF0000"/>
                <w:sz w:val="18"/>
                <w:szCs w:val="18"/>
              </w:rPr>
              <w:t>–BUCKIQ</w:t>
            </w:r>
          </w:p>
        </w:tc>
        <w:tc>
          <w:tcPr>
            <w:tcW w:w="7200" w:type="dxa"/>
          </w:tcPr>
          <w:p w:rsidR="00266ECC" w:rsidRDefault="00266ECC" w:rsidP="0023057D">
            <w:pPr>
              <w:rPr>
                <w:rFonts w:asciiTheme="minorHAnsi" w:hAnsiTheme="minorHAnsi"/>
                <w:b/>
                <w:sz w:val="18"/>
                <w:szCs w:val="18"/>
              </w:rPr>
            </w:pPr>
            <w:r w:rsidRPr="00385726">
              <w:rPr>
                <w:rFonts w:asciiTheme="minorHAnsi" w:hAnsiTheme="minorHAnsi"/>
                <w:b/>
                <w:sz w:val="18"/>
                <w:szCs w:val="18"/>
                <w:highlight w:val="yellow"/>
              </w:rPr>
              <w:t>2 Days Before MO Job Data Deadline</w:t>
            </w:r>
          </w:p>
          <w:p w:rsidR="00385726" w:rsidRPr="00266ECC" w:rsidRDefault="00385726" w:rsidP="0023057D">
            <w:pPr>
              <w:rPr>
                <w:rFonts w:asciiTheme="minorHAnsi" w:hAnsiTheme="minorHAnsi"/>
                <w:b/>
                <w:sz w:val="18"/>
                <w:szCs w:val="18"/>
              </w:rPr>
            </w:pPr>
            <w:r w:rsidRPr="00385726">
              <w:rPr>
                <w:rFonts w:asciiTheme="minorHAnsi" w:hAnsiTheme="minorHAnsi"/>
                <w:b/>
                <w:sz w:val="18"/>
                <w:szCs w:val="18"/>
              </w:rPr>
              <w:t>(before 10 am on Add’tl Pay File Load Day)</w:t>
            </w:r>
          </w:p>
          <w:p w:rsidR="00266ECC" w:rsidRPr="00266ECC" w:rsidRDefault="00266ECC" w:rsidP="0023057D">
            <w:pPr>
              <w:rPr>
                <w:rFonts w:asciiTheme="minorHAnsi" w:hAnsiTheme="minorHAnsi"/>
                <w:sz w:val="18"/>
                <w:szCs w:val="18"/>
              </w:rPr>
            </w:pPr>
            <w:r w:rsidRPr="00266ECC">
              <w:rPr>
                <w:rFonts w:asciiTheme="minorHAnsi" w:hAnsiTheme="minorHAnsi"/>
                <w:sz w:val="18"/>
                <w:szCs w:val="18"/>
              </w:rPr>
              <w:t>Pay Frequency: Monthly</w:t>
            </w:r>
          </w:p>
          <w:p w:rsidR="00266ECC" w:rsidRPr="00266ECC" w:rsidRDefault="00266ECC" w:rsidP="0023057D">
            <w:pPr>
              <w:rPr>
                <w:rFonts w:asciiTheme="minorHAnsi" w:hAnsiTheme="minorHAnsi"/>
                <w:sz w:val="18"/>
                <w:szCs w:val="18"/>
              </w:rPr>
            </w:pPr>
            <w:r w:rsidRPr="00266ECC">
              <w:rPr>
                <w:rFonts w:asciiTheme="minorHAnsi" w:hAnsiTheme="minorHAnsi"/>
                <w:sz w:val="18"/>
                <w:szCs w:val="18"/>
              </w:rPr>
              <w:t>Eff Dt Requested Between: pay pd dates</w:t>
            </w:r>
          </w:p>
          <w:p w:rsidR="00266ECC" w:rsidRPr="00266ECC" w:rsidRDefault="00266ECC" w:rsidP="0023057D">
            <w:pPr>
              <w:rPr>
                <w:rFonts w:asciiTheme="minorHAnsi" w:hAnsiTheme="minorHAnsi"/>
                <w:sz w:val="18"/>
                <w:szCs w:val="18"/>
              </w:rPr>
            </w:pPr>
            <w:r w:rsidRPr="00266ECC">
              <w:rPr>
                <w:rFonts w:asciiTheme="minorHAnsi" w:hAnsiTheme="minorHAnsi"/>
                <w:sz w:val="18"/>
                <w:szCs w:val="18"/>
              </w:rPr>
              <w:t>Leave request &amp; service center status and to be processed by PS blank</w:t>
            </w:r>
          </w:p>
          <w:p w:rsidR="00266ECC" w:rsidRPr="00266ECC" w:rsidRDefault="00266ECC" w:rsidP="0023057D">
            <w:pPr>
              <w:rPr>
                <w:rFonts w:asciiTheme="minorHAnsi" w:hAnsiTheme="minorHAnsi"/>
                <w:sz w:val="18"/>
                <w:szCs w:val="18"/>
              </w:rPr>
            </w:pPr>
            <w:r w:rsidRPr="00266ECC">
              <w:rPr>
                <w:rFonts w:asciiTheme="minorHAnsi" w:hAnsiTheme="minorHAnsi"/>
                <w:sz w:val="18"/>
                <w:szCs w:val="18"/>
              </w:rPr>
              <w:t>Need to look at Status, One-Time and Recurring Comparison Tabs</w:t>
            </w:r>
          </w:p>
        </w:tc>
      </w:tr>
      <w:tr w:rsidR="00266ECC" w:rsidRPr="001F4CCC" w:rsidTr="009D1308">
        <w:tc>
          <w:tcPr>
            <w:tcW w:w="900" w:type="dxa"/>
          </w:tcPr>
          <w:p w:rsidR="00266ECC" w:rsidRPr="001F4CCC" w:rsidRDefault="00266ECC" w:rsidP="0023057D">
            <w:pPr>
              <w:jc w:val="center"/>
              <w:rPr>
                <w:rFonts w:asciiTheme="minorHAnsi" w:hAnsiTheme="minorHAnsi"/>
                <w:sz w:val="22"/>
                <w:szCs w:val="22"/>
              </w:rPr>
            </w:pPr>
            <w:r w:rsidRPr="001F4CCC">
              <w:rPr>
                <w:rFonts w:asciiTheme="minorHAnsi" w:hAnsiTheme="minorHAnsi"/>
                <w:sz w:val="22"/>
                <w:szCs w:val="22"/>
              </w:rPr>
              <w:t>□</w:t>
            </w:r>
          </w:p>
        </w:tc>
        <w:tc>
          <w:tcPr>
            <w:tcW w:w="4320" w:type="dxa"/>
          </w:tcPr>
          <w:p w:rsidR="00266ECC" w:rsidRPr="00266ECC" w:rsidRDefault="00266ECC" w:rsidP="0023057D">
            <w:pPr>
              <w:rPr>
                <w:rFonts w:asciiTheme="minorHAnsi" w:hAnsiTheme="minorHAnsi"/>
                <w:sz w:val="18"/>
                <w:szCs w:val="18"/>
              </w:rPr>
            </w:pPr>
            <w:r w:rsidRPr="00266ECC">
              <w:rPr>
                <w:rFonts w:asciiTheme="minorHAnsi" w:hAnsiTheme="minorHAnsi"/>
                <w:sz w:val="18"/>
                <w:szCs w:val="18"/>
              </w:rPr>
              <w:t>Ensure HR job data transactions have an approved HR Action request and supporting documentation as needed</w:t>
            </w:r>
          </w:p>
        </w:tc>
        <w:tc>
          <w:tcPr>
            <w:tcW w:w="2250" w:type="dxa"/>
            <w:gridSpan w:val="2"/>
          </w:tcPr>
          <w:p w:rsidR="00266ECC" w:rsidRPr="007D4DC0" w:rsidRDefault="00266ECC" w:rsidP="0023057D">
            <w:pPr>
              <w:rPr>
                <w:rFonts w:asciiTheme="minorHAnsi" w:hAnsiTheme="minorHAnsi"/>
                <w:sz w:val="18"/>
                <w:szCs w:val="18"/>
              </w:rPr>
            </w:pPr>
            <w:r w:rsidRPr="00554814">
              <w:rPr>
                <w:rFonts w:asciiTheme="minorHAnsi" w:hAnsiTheme="minorHAnsi"/>
                <w:b/>
                <w:sz w:val="18"/>
                <w:szCs w:val="18"/>
              </w:rPr>
              <w:t>HRA002 Job Data Comparison Report-</w:t>
            </w:r>
            <w:r w:rsidRPr="00554814">
              <w:rPr>
                <w:rFonts w:asciiTheme="minorHAnsi" w:hAnsiTheme="minorHAnsi"/>
                <w:b/>
                <w:color w:val="FF0000"/>
                <w:sz w:val="18"/>
                <w:szCs w:val="18"/>
              </w:rPr>
              <w:t>BUCKIQ</w:t>
            </w:r>
          </w:p>
        </w:tc>
        <w:tc>
          <w:tcPr>
            <w:tcW w:w="7200" w:type="dxa"/>
          </w:tcPr>
          <w:p w:rsidR="00266ECC" w:rsidRPr="00266ECC" w:rsidRDefault="00266ECC" w:rsidP="0023057D">
            <w:pPr>
              <w:rPr>
                <w:rFonts w:asciiTheme="minorHAnsi" w:hAnsiTheme="minorHAnsi"/>
                <w:b/>
                <w:sz w:val="18"/>
                <w:szCs w:val="18"/>
              </w:rPr>
            </w:pPr>
            <w:r w:rsidRPr="00385726">
              <w:rPr>
                <w:rFonts w:asciiTheme="minorHAnsi" w:hAnsiTheme="minorHAnsi"/>
                <w:b/>
                <w:sz w:val="18"/>
                <w:szCs w:val="18"/>
                <w:highlight w:val="yellow"/>
              </w:rPr>
              <w:t>2 Days Before MO Job Data Deadline</w:t>
            </w:r>
          </w:p>
          <w:p w:rsidR="00266ECC" w:rsidRPr="00266ECC" w:rsidRDefault="00266ECC" w:rsidP="0023057D">
            <w:pPr>
              <w:rPr>
                <w:rFonts w:asciiTheme="minorHAnsi" w:hAnsiTheme="minorHAnsi"/>
                <w:sz w:val="18"/>
                <w:szCs w:val="18"/>
              </w:rPr>
            </w:pPr>
            <w:r w:rsidRPr="00266ECC">
              <w:rPr>
                <w:rFonts w:asciiTheme="minorHAnsi" w:hAnsiTheme="minorHAnsi"/>
                <w:sz w:val="18"/>
                <w:szCs w:val="18"/>
              </w:rPr>
              <w:t>Report Type: Discrepancies</w:t>
            </w:r>
          </w:p>
          <w:p w:rsidR="00266ECC" w:rsidRPr="00266ECC" w:rsidRDefault="00266ECC" w:rsidP="0023057D">
            <w:pPr>
              <w:rPr>
                <w:rFonts w:asciiTheme="minorHAnsi" w:hAnsiTheme="minorHAnsi"/>
                <w:sz w:val="18"/>
                <w:szCs w:val="18"/>
              </w:rPr>
            </w:pPr>
            <w:r w:rsidRPr="00266ECC">
              <w:rPr>
                <w:rFonts w:asciiTheme="minorHAnsi" w:hAnsiTheme="minorHAnsi"/>
                <w:sz w:val="18"/>
                <w:szCs w:val="18"/>
              </w:rPr>
              <w:t>Pay Frequency: Monthly &amp; Eff Dt Between: Beginning of prior pay pd through last day of current pay pd (i.e. 02/01/2016-03/31/2016)</w:t>
            </w:r>
          </w:p>
        </w:tc>
      </w:tr>
      <w:tr w:rsidR="00266ECC" w:rsidRPr="001F4CCC" w:rsidTr="009D1308">
        <w:tc>
          <w:tcPr>
            <w:tcW w:w="900" w:type="dxa"/>
          </w:tcPr>
          <w:p w:rsidR="00266ECC" w:rsidRPr="001F4CCC" w:rsidRDefault="00266ECC" w:rsidP="0023057D">
            <w:pPr>
              <w:jc w:val="center"/>
              <w:rPr>
                <w:rFonts w:asciiTheme="minorHAnsi" w:hAnsiTheme="minorHAnsi"/>
                <w:sz w:val="22"/>
                <w:szCs w:val="22"/>
              </w:rPr>
            </w:pPr>
            <w:r w:rsidRPr="001F4CCC">
              <w:rPr>
                <w:rFonts w:asciiTheme="minorHAnsi" w:hAnsiTheme="minorHAnsi"/>
                <w:sz w:val="22"/>
                <w:szCs w:val="22"/>
              </w:rPr>
              <w:t>□</w:t>
            </w:r>
          </w:p>
        </w:tc>
        <w:tc>
          <w:tcPr>
            <w:tcW w:w="4320" w:type="dxa"/>
          </w:tcPr>
          <w:p w:rsidR="00266ECC" w:rsidRDefault="00266ECC" w:rsidP="0023057D">
            <w:pPr>
              <w:rPr>
                <w:rFonts w:asciiTheme="minorHAnsi" w:hAnsiTheme="minorHAnsi"/>
                <w:sz w:val="18"/>
                <w:szCs w:val="18"/>
              </w:rPr>
            </w:pPr>
            <w:r w:rsidRPr="00266ECC">
              <w:rPr>
                <w:rFonts w:asciiTheme="minorHAnsi" w:hAnsiTheme="minorHAnsi"/>
                <w:sz w:val="18"/>
                <w:szCs w:val="18"/>
              </w:rPr>
              <w:t>Verify that all employees have active funding distributions</w:t>
            </w:r>
          </w:p>
          <w:p w:rsidR="002D721C" w:rsidRPr="00266ECC" w:rsidRDefault="002D721C" w:rsidP="0023057D">
            <w:pPr>
              <w:rPr>
                <w:rFonts w:asciiTheme="minorHAnsi" w:hAnsiTheme="minorHAnsi"/>
                <w:sz w:val="18"/>
                <w:szCs w:val="18"/>
              </w:rPr>
            </w:pPr>
            <w:r w:rsidRPr="002D721C">
              <w:rPr>
                <w:rFonts w:asciiTheme="minorHAnsi" w:hAnsiTheme="minorHAnsi"/>
                <w:sz w:val="18"/>
                <w:szCs w:val="18"/>
              </w:rPr>
              <w:t>You are able to resolve any outstanding funding distributions issues until last day of Payroll processing</w:t>
            </w:r>
          </w:p>
        </w:tc>
        <w:tc>
          <w:tcPr>
            <w:tcW w:w="2250" w:type="dxa"/>
            <w:gridSpan w:val="2"/>
          </w:tcPr>
          <w:p w:rsidR="00266ECC" w:rsidRPr="00554814" w:rsidRDefault="00266ECC" w:rsidP="0023057D">
            <w:pPr>
              <w:rPr>
                <w:rFonts w:asciiTheme="minorHAnsi" w:hAnsiTheme="minorHAnsi"/>
                <w:b/>
                <w:sz w:val="18"/>
                <w:szCs w:val="18"/>
              </w:rPr>
            </w:pPr>
            <w:r w:rsidRPr="00554814">
              <w:rPr>
                <w:rFonts w:asciiTheme="minorHAnsi" w:hAnsiTheme="minorHAnsi"/>
                <w:b/>
                <w:sz w:val="18"/>
                <w:szCs w:val="18"/>
              </w:rPr>
              <w:t xml:space="preserve">HRB180 Pre-Distribution </w:t>
            </w:r>
          </w:p>
          <w:p w:rsidR="00266ECC" w:rsidRPr="00554814" w:rsidRDefault="00266ECC" w:rsidP="0023057D">
            <w:pPr>
              <w:rPr>
                <w:rFonts w:asciiTheme="minorHAnsi" w:hAnsiTheme="minorHAnsi"/>
                <w:sz w:val="18"/>
                <w:szCs w:val="18"/>
              </w:rPr>
            </w:pPr>
            <w:r w:rsidRPr="00554814">
              <w:rPr>
                <w:rFonts w:asciiTheme="minorHAnsi" w:hAnsiTheme="minorHAnsi"/>
                <w:b/>
                <w:color w:val="548DD4" w:themeColor="text2" w:themeTint="99"/>
                <w:sz w:val="18"/>
                <w:szCs w:val="18"/>
              </w:rPr>
              <w:t xml:space="preserve">E-Reports </w:t>
            </w:r>
          </w:p>
        </w:tc>
        <w:tc>
          <w:tcPr>
            <w:tcW w:w="7200" w:type="dxa"/>
          </w:tcPr>
          <w:p w:rsidR="00266ECC" w:rsidRPr="00266ECC" w:rsidRDefault="00266ECC" w:rsidP="0023057D">
            <w:pPr>
              <w:rPr>
                <w:rFonts w:asciiTheme="minorHAnsi" w:hAnsiTheme="minorHAnsi"/>
                <w:b/>
                <w:sz w:val="18"/>
                <w:szCs w:val="18"/>
              </w:rPr>
            </w:pPr>
            <w:r w:rsidRPr="00385726">
              <w:rPr>
                <w:rFonts w:asciiTheme="minorHAnsi" w:hAnsiTheme="minorHAnsi"/>
                <w:b/>
                <w:sz w:val="18"/>
                <w:szCs w:val="18"/>
                <w:highlight w:val="yellow"/>
              </w:rPr>
              <w:t>2 Days Before MO Job Data Deadline</w:t>
            </w:r>
          </w:p>
          <w:p w:rsidR="00266ECC" w:rsidRPr="00266ECC" w:rsidRDefault="00266ECC" w:rsidP="0023057D">
            <w:pPr>
              <w:rPr>
                <w:rFonts w:asciiTheme="minorHAnsi" w:hAnsiTheme="minorHAnsi"/>
                <w:sz w:val="18"/>
                <w:szCs w:val="18"/>
              </w:rPr>
            </w:pPr>
            <w:r w:rsidRPr="00266ECC">
              <w:rPr>
                <w:rFonts w:asciiTheme="minorHAnsi" w:hAnsiTheme="minorHAnsi"/>
                <w:sz w:val="18"/>
                <w:szCs w:val="18"/>
              </w:rPr>
              <w:t>As of date: last day of pay pd</w:t>
            </w:r>
          </w:p>
          <w:p w:rsidR="00385726" w:rsidRPr="00266ECC" w:rsidRDefault="00266ECC" w:rsidP="002D721C">
            <w:pPr>
              <w:rPr>
                <w:rFonts w:asciiTheme="minorHAnsi" w:hAnsiTheme="minorHAnsi"/>
                <w:sz w:val="18"/>
                <w:szCs w:val="18"/>
              </w:rPr>
            </w:pPr>
            <w:r w:rsidRPr="00266ECC">
              <w:rPr>
                <w:rFonts w:asciiTheme="minorHAnsi" w:hAnsiTheme="minorHAnsi"/>
                <w:sz w:val="18"/>
                <w:szCs w:val="18"/>
              </w:rPr>
              <w:t>Display &amp; print Payroll Pre-Distribution, Fund End Date and Project End Date</w:t>
            </w:r>
          </w:p>
        </w:tc>
      </w:tr>
      <w:tr w:rsidR="00266ECC" w:rsidRPr="001F4CCC" w:rsidTr="009D1308">
        <w:tc>
          <w:tcPr>
            <w:tcW w:w="900" w:type="dxa"/>
          </w:tcPr>
          <w:p w:rsidR="00266ECC" w:rsidRPr="001F4CCC" w:rsidRDefault="00266ECC" w:rsidP="0023057D">
            <w:pPr>
              <w:jc w:val="center"/>
              <w:rPr>
                <w:rFonts w:asciiTheme="minorHAnsi" w:hAnsiTheme="minorHAnsi"/>
                <w:sz w:val="22"/>
                <w:szCs w:val="22"/>
              </w:rPr>
            </w:pPr>
            <w:r w:rsidRPr="001F4CCC">
              <w:rPr>
                <w:rFonts w:asciiTheme="minorHAnsi" w:hAnsiTheme="minorHAnsi"/>
                <w:sz w:val="22"/>
                <w:szCs w:val="22"/>
              </w:rPr>
              <w:t>□</w:t>
            </w:r>
          </w:p>
        </w:tc>
        <w:tc>
          <w:tcPr>
            <w:tcW w:w="4320" w:type="dxa"/>
          </w:tcPr>
          <w:p w:rsidR="00266ECC" w:rsidRPr="00266ECC" w:rsidRDefault="00266ECC" w:rsidP="0023057D">
            <w:pPr>
              <w:rPr>
                <w:rFonts w:asciiTheme="minorHAnsi" w:hAnsiTheme="minorHAnsi"/>
                <w:sz w:val="18"/>
                <w:szCs w:val="18"/>
              </w:rPr>
            </w:pPr>
            <w:r w:rsidRPr="00266ECC">
              <w:rPr>
                <w:rFonts w:asciiTheme="minorHAnsi" w:hAnsiTheme="minorHAnsi"/>
                <w:sz w:val="18"/>
                <w:szCs w:val="18"/>
              </w:rPr>
              <w:t>Verify payroll certifications have been completed</w:t>
            </w:r>
          </w:p>
        </w:tc>
        <w:tc>
          <w:tcPr>
            <w:tcW w:w="2250" w:type="dxa"/>
            <w:gridSpan w:val="2"/>
          </w:tcPr>
          <w:p w:rsidR="009D1308" w:rsidRDefault="00266ECC" w:rsidP="0023057D">
            <w:pPr>
              <w:rPr>
                <w:rFonts w:asciiTheme="minorHAnsi" w:hAnsiTheme="minorHAnsi"/>
                <w:b/>
                <w:sz w:val="18"/>
                <w:szCs w:val="18"/>
              </w:rPr>
            </w:pPr>
            <w:r w:rsidRPr="00914F20">
              <w:rPr>
                <w:rFonts w:asciiTheme="minorHAnsi" w:hAnsiTheme="minorHAnsi"/>
                <w:b/>
                <w:sz w:val="18"/>
                <w:szCs w:val="18"/>
              </w:rPr>
              <w:t>HRB770 MO Cert Report</w:t>
            </w:r>
          </w:p>
          <w:p w:rsidR="00266ECC" w:rsidRPr="00914F20" w:rsidRDefault="00266ECC" w:rsidP="0023057D">
            <w:pPr>
              <w:rPr>
                <w:rFonts w:asciiTheme="minorHAnsi" w:hAnsiTheme="minorHAnsi"/>
                <w:b/>
                <w:sz w:val="18"/>
                <w:szCs w:val="18"/>
              </w:rPr>
            </w:pPr>
            <w:r w:rsidRPr="00914F20">
              <w:rPr>
                <w:rFonts w:asciiTheme="minorHAnsi" w:hAnsiTheme="minorHAnsi"/>
                <w:b/>
                <w:color w:val="548DD4" w:themeColor="text2" w:themeTint="99"/>
                <w:sz w:val="18"/>
                <w:szCs w:val="18"/>
              </w:rPr>
              <w:t>E-Reports</w:t>
            </w:r>
          </w:p>
        </w:tc>
        <w:tc>
          <w:tcPr>
            <w:tcW w:w="7200" w:type="dxa"/>
          </w:tcPr>
          <w:p w:rsidR="00266ECC" w:rsidRPr="00266ECC" w:rsidRDefault="00266ECC" w:rsidP="0023057D">
            <w:pPr>
              <w:rPr>
                <w:rFonts w:asciiTheme="minorHAnsi" w:hAnsiTheme="minorHAnsi"/>
                <w:b/>
                <w:sz w:val="18"/>
                <w:szCs w:val="18"/>
              </w:rPr>
            </w:pPr>
            <w:r w:rsidRPr="00385726">
              <w:rPr>
                <w:rFonts w:asciiTheme="minorHAnsi" w:hAnsiTheme="minorHAnsi"/>
                <w:b/>
                <w:sz w:val="18"/>
                <w:szCs w:val="18"/>
                <w:highlight w:val="yellow"/>
              </w:rPr>
              <w:t>2 Days Before MO Job Data Deadline</w:t>
            </w:r>
          </w:p>
          <w:p w:rsidR="00266ECC" w:rsidRPr="00266ECC" w:rsidRDefault="00266ECC" w:rsidP="0023057D">
            <w:pPr>
              <w:rPr>
                <w:rFonts w:asciiTheme="minorHAnsi" w:hAnsiTheme="minorHAnsi"/>
                <w:sz w:val="18"/>
                <w:szCs w:val="18"/>
              </w:rPr>
            </w:pPr>
            <w:r w:rsidRPr="00266ECC">
              <w:rPr>
                <w:rFonts w:asciiTheme="minorHAnsi" w:hAnsiTheme="minorHAnsi"/>
                <w:sz w:val="18"/>
                <w:szCs w:val="18"/>
              </w:rPr>
              <w:t>Current pay pd &amp; All Certification Statuses</w:t>
            </w:r>
          </w:p>
        </w:tc>
      </w:tr>
      <w:tr w:rsidR="00266ECC" w:rsidRPr="001F4CCC" w:rsidTr="009D1308">
        <w:trPr>
          <w:trHeight w:val="935"/>
        </w:trPr>
        <w:tc>
          <w:tcPr>
            <w:tcW w:w="900" w:type="dxa"/>
          </w:tcPr>
          <w:p w:rsidR="00266ECC" w:rsidRPr="001F4CCC" w:rsidRDefault="00266ECC" w:rsidP="0023057D">
            <w:pPr>
              <w:jc w:val="center"/>
              <w:rPr>
                <w:rFonts w:asciiTheme="minorHAnsi" w:hAnsiTheme="minorHAnsi"/>
                <w:sz w:val="22"/>
                <w:szCs w:val="22"/>
              </w:rPr>
            </w:pPr>
            <w:r w:rsidRPr="001F4CCC">
              <w:rPr>
                <w:rFonts w:asciiTheme="minorHAnsi" w:hAnsiTheme="minorHAnsi"/>
                <w:sz w:val="22"/>
                <w:szCs w:val="22"/>
              </w:rPr>
              <w:t>□</w:t>
            </w:r>
          </w:p>
        </w:tc>
        <w:tc>
          <w:tcPr>
            <w:tcW w:w="4320" w:type="dxa"/>
          </w:tcPr>
          <w:p w:rsidR="00266ECC" w:rsidRPr="00266ECC" w:rsidRDefault="00266ECC" w:rsidP="0023057D">
            <w:pPr>
              <w:rPr>
                <w:rFonts w:asciiTheme="minorHAnsi" w:hAnsiTheme="minorHAnsi"/>
                <w:sz w:val="18"/>
                <w:szCs w:val="18"/>
              </w:rPr>
            </w:pPr>
            <w:r w:rsidRPr="00266ECC">
              <w:rPr>
                <w:rFonts w:asciiTheme="minorHAnsi" w:hAnsiTheme="minorHAnsi"/>
                <w:sz w:val="18"/>
                <w:szCs w:val="18"/>
              </w:rPr>
              <w:t>Ensure all leave requests have a matching approved leave form and investigate unconfirmed acknowledgments</w:t>
            </w:r>
          </w:p>
        </w:tc>
        <w:tc>
          <w:tcPr>
            <w:tcW w:w="2250" w:type="dxa"/>
            <w:gridSpan w:val="2"/>
          </w:tcPr>
          <w:p w:rsidR="00266ECC" w:rsidRPr="00554814" w:rsidRDefault="00266ECC" w:rsidP="0023057D">
            <w:pPr>
              <w:rPr>
                <w:rFonts w:asciiTheme="minorHAnsi" w:hAnsiTheme="minorHAnsi"/>
                <w:b/>
                <w:sz w:val="18"/>
                <w:szCs w:val="18"/>
              </w:rPr>
            </w:pPr>
            <w:r w:rsidRPr="00554814">
              <w:rPr>
                <w:rFonts w:asciiTheme="minorHAnsi" w:hAnsiTheme="minorHAnsi"/>
                <w:b/>
                <w:sz w:val="18"/>
                <w:szCs w:val="18"/>
              </w:rPr>
              <w:t>HRB755  Biweekly and Monthly eLeave Reports</w:t>
            </w:r>
          </w:p>
          <w:p w:rsidR="00266ECC" w:rsidRPr="00554814" w:rsidRDefault="00266ECC" w:rsidP="0023057D">
            <w:pPr>
              <w:rPr>
                <w:rFonts w:asciiTheme="minorHAnsi" w:hAnsiTheme="minorHAnsi"/>
                <w:b/>
                <w:color w:val="548DD4" w:themeColor="text2" w:themeTint="99"/>
                <w:sz w:val="18"/>
                <w:szCs w:val="18"/>
              </w:rPr>
            </w:pPr>
            <w:r w:rsidRPr="00554814">
              <w:rPr>
                <w:rFonts w:asciiTheme="minorHAnsi" w:hAnsiTheme="minorHAnsi"/>
                <w:b/>
                <w:color w:val="548DD4" w:themeColor="text2" w:themeTint="99"/>
                <w:sz w:val="18"/>
                <w:szCs w:val="18"/>
              </w:rPr>
              <w:t>E-Reports</w:t>
            </w:r>
            <w:r>
              <w:rPr>
                <w:rFonts w:asciiTheme="minorHAnsi" w:hAnsiTheme="minorHAnsi"/>
                <w:b/>
                <w:color w:val="548DD4" w:themeColor="text2" w:themeTint="99"/>
                <w:sz w:val="18"/>
                <w:szCs w:val="18"/>
              </w:rPr>
              <w:t xml:space="preserve"> </w:t>
            </w:r>
          </w:p>
          <w:p w:rsidR="00266ECC" w:rsidRPr="00554814" w:rsidRDefault="00266ECC" w:rsidP="002D721C">
            <w:pPr>
              <w:rPr>
                <w:rFonts w:asciiTheme="minorHAnsi" w:hAnsiTheme="minorHAnsi"/>
                <w:sz w:val="18"/>
                <w:szCs w:val="18"/>
              </w:rPr>
            </w:pPr>
            <w:r w:rsidRPr="00554814">
              <w:rPr>
                <w:rFonts w:asciiTheme="minorHAnsi" w:hAnsiTheme="minorHAnsi"/>
                <w:sz w:val="18"/>
                <w:szCs w:val="18"/>
              </w:rPr>
              <w:t>Status &amp; Acknowledgements</w:t>
            </w:r>
          </w:p>
        </w:tc>
        <w:tc>
          <w:tcPr>
            <w:tcW w:w="7200" w:type="dxa"/>
          </w:tcPr>
          <w:p w:rsidR="00266ECC" w:rsidRPr="00266ECC" w:rsidRDefault="00266ECC" w:rsidP="0023057D">
            <w:pPr>
              <w:rPr>
                <w:rFonts w:asciiTheme="minorHAnsi" w:hAnsiTheme="minorHAnsi"/>
                <w:b/>
                <w:sz w:val="18"/>
                <w:szCs w:val="18"/>
              </w:rPr>
            </w:pPr>
            <w:r w:rsidRPr="00385726">
              <w:rPr>
                <w:rFonts w:asciiTheme="minorHAnsi" w:hAnsiTheme="minorHAnsi"/>
                <w:b/>
                <w:sz w:val="18"/>
                <w:szCs w:val="18"/>
                <w:highlight w:val="yellow"/>
              </w:rPr>
              <w:t>2 Days Before MO Job Data Deadline</w:t>
            </w:r>
          </w:p>
          <w:p w:rsidR="00266ECC" w:rsidRPr="00266ECC" w:rsidRDefault="00266ECC" w:rsidP="0023057D">
            <w:pPr>
              <w:rPr>
                <w:rFonts w:asciiTheme="minorHAnsi" w:hAnsiTheme="minorHAnsi"/>
                <w:sz w:val="18"/>
                <w:szCs w:val="18"/>
              </w:rPr>
            </w:pPr>
            <w:r w:rsidRPr="00266ECC">
              <w:rPr>
                <w:rFonts w:asciiTheme="minorHAnsi" w:hAnsiTheme="minorHAnsi"/>
                <w:sz w:val="18"/>
                <w:szCs w:val="18"/>
              </w:rPr>
              <w:t xml:space="preserve">Report Type: Summary Analysis &amp; Pay </w:t>
            </w:r>
            <w:proofErr w:type="spellStart"/>
            <w:r w:rsidRPr="00266ECC">
              <w:rPr>
                <w:rFonts w:asciiTheme="minorHAnsi" w:hAnsiTheme="minorHAnsi"/>
                <w:sz w:val="18"/>
                <w:szCs w:val="18"/>
              </w:rPr>
              <w:t>Freq</w:t>
            </w:r>
            <w:proofErr w:type="spellEnd"/>
            <w:r w:rsidRPr="00266ECC">
              <w:rPr>
                <w:rFonts w:asciiTheme="minorHAnsi" w:hAnsiTheme="minorHAnsi"/>
                <w:sz w:val="18"/>
                <w:szCs w:val="18"/>
              </w:rPr>
              <w:t xml:space="preserve">: </w:t>
            </w:r>
            <w:r w:rsidR="006C1EAB">
              <w:rPr>
                <w:rFonts w:asciiTheme="minorHAnsi" w:hAnsiTheme="minorHAnsi"/>
                <w:sz w:val="18"/>
                <w:szCs w:val="18"/>
              </w:rPr>
              <w:t>Monthly</w:t>
            </w:r>
          </w:p>
          <w:p w:rsidR="00266ECC" w:rsidRPr="00266ECC" w:rsidRDefault="00266ECC" w:rsidP="0023057D">
            <w:pPr>
              <w:rPr>
                <w:rFonts w:asciiTheme="minorHAnsi" w:hAnsiTheme="minorHAnsi"/>
                <w:sz w:val="18"/>
                <w:szCs w:val="18"/>
              </w:rPr>
            </w:pPr>
            <w:r w:rsidRPr="00266ECC">
              <w:rPr>
                <w:rFonts w:asciiTheme="minorHAnsi" w:hAnsiTheme="minorHAnsi"/>
                <w:sz w:val="18"/>
                <w:szCs w:val="18"/>
              </w:rPr>
              <w:t>Analysis Report: Leave Date  for current pay pd &amp; Status: All</w:t>
            </w:r>
          </w:p>
          <w:p w:rsidR="00266ECC" w:rsidRPr="00266ECC" w:rsidRDefault="00266ECC" w:rsidP="0023057D">
            <w:pPr>
              <w:rPr>
                <w:rFonts w:asciiTheme="minorHAnsi" w:hAnsiTheme="minorHAnsi"/>
                <w:sz w:val="18"/>
                <w:szCs w:val="18"/>
              </w:rPr>
            </w:pPr>
            <w:r w:rsidRPr="00266ECC">
              <w:rPr>
                <w:rFonts w:asciiTheme="minorHAnsi" w:hAnsiTheme="minorHAnsi"/>
                <w:sz w:val="18"/>
                <w:szCs w:val="18"/>
              </w:rPr>
              <w:t>View Status &amp; Acknowledgements</w:t>
            </w:r>
          </w:p>
        </w:tc>
      </w:tr>
      <w:tr w:rsidR="009D1308" w:rsidRPr="001F4CCC" w:rsidTr="009D1308">
        <w:tc>
          <w:tcPr>
            <w:tcW w:w="900" w:type="dxa"/>
          </w:tcPr>
          <w:p w:rsidR="009D1308" w:rsidRPr="001F4CCC" w:rsidRDefault="009D1308" w:rsidP="0023057D">
            <w:pPr>
              <w:jc w:val="center"/>
              <w:rPr>
                <w:rFonts w:asciiTheme="minorHAnsi" w:hAnsiTheme="minorHAnsi"/>
                <w:sz w:val="22"/>
                <w:szCs w:val="22"/>
              </w:rPr>
            </w:pPr>
            <w:r w:rsidRPr="001F4CCC">
              <w:rPr>
                <w:rFonts w:asciiTheme="minorHAnsi" w:hAnsiTheme="minorHAnsi"/>
                <w:sz w:val="22"/>
                <w:szCs w:val="22"/>
              </w:rPr>
              <w:t>□</w:t>
            </w:r>
          </w:p>
        </w:tc>
        <w:tc>
          <w:tcPr>
            <w:tcW w:w="4320" w:type="dxa"/>
          </w:tcPr>
          <w:p w:rsidR="009D1308" w:rsidRPr="00266ECC" w:rsidRDefault="009D1308" w:rsidP="0023057D">
            <w:pPr>
              <w:rPr>
                <w:rFonts w:asciiTheme="minorHAnsi" w:hAnsiTheme="minorHAnsi"/>
                <w:sz w:val="18"/>
                <w:szCs w:val="18"/>
              </w:rPr>
            </w:pPr>
            <w:r w:rsidRPr="00266ECC">
              <w:rPr>
                <w:rFonts w:asciiTheme="minorHAnsi" w:hAnsiTheme="minorHAnsi"/>
                <w:sz w:val="18"/>
                <w:szCs w:val="18"/>
              </w:rPr>
              <w:t>Ensure high exceptions (timekeeping errors) were resolved in the HR system; exceptions that are not resolved will not pay and will directly impact the employee’s paycheck</w:t>
            </w:r>
          </w:p>
        </w:tc>
        <w:tc>
          <w:tcPr>
            <w:tcW w:w="2250" w:type="dxa"/>
            <w:gridSpan w:val="2"/>
          </w:tcPr>
          <w:p w:rsidR="009D1308" w:rsidRPr="00554814" w:rsidRDefault="009D1308" w:rsidP="0023057D">
            <w:pPr>
              <w:rPr>
                <w:rFonts w:asciiTheme="minorHAnsi" w:hAnsiTheme="minorHAnsi"/>
                <w:b/>
                <w:sz w:val="18"/>
                <w:szCs w:val="18"/>
              </w:rPr>
            </w:pPr>
            <w:r w:rsidRPr="00554814">
              <w:rPr>
                <w:rFonts w:asciiTheme="minorHAnsi" w:hAnsiTheme="minorHAnsi"/>
                <w:b/>
                <w:sz w:val="18"/>
                <w:szCs w:val="18"/>
              </w:rPr>
              <w:t>HRB750 Payable Time Status</w:t>
            </w:r>
          </w:p>
          <w:p w:rsidR="009D1308" w:rsidRPr="00554814" w:rsidRDefault="009D1308" w:rsidP="0023057D">
            <w:pPr>
              <w:rPr>
                <w:rFonts w:asciiTheme="minorHAnsi" w:hAnsiTheme="minorHAnsi"/>
                <w:sz w:val="18"/>
                <w:szCs w:val="18"/>
              </w:rPr>
            </w:pPr>
            <w:r w:rsidRPr="00554814">
              <w:rPr>
                <w:rFonts w:asciiTheme="minorHAnsi" w:hAnsiTheme="minorHAnsi"/>
                <w:b/>
                <w:color w:val="548DD4" w:themeColor="text2" w:themeTint="99"/>
                <w:sz w:val="18"/>
                <w:szCs w:val="18"/>
              </w:rPr>
              <w:t>E-Reports</w:t>
            </w:r>
            <w:r w:rsidRPr="00554814">
              <w:rPr>
                <w:rFonts w:asciiTheme="minorHAnsi" w:hAnsiTheme="minorHAnsi"/>
                <w:color w:val="548DD4" w:themeColor="text2" w:themeTint="99"/>
                <w:sz w:val="18"/>
                <w:szCs w:val="18"/>
              </w:rPr>
              <w:t xml:space="preserve"> </w:t>
            </w:r>
          </w:p>
        </w:tc>
        <w:tc>
          <w:tcPr>
            <w:tcW w:w="7200" w:type="dxa"/>
          </w:tcPr>
          <w:p w:rsidR="009D1308" w:rsidRDefault="009D1308" w:rsidP="0023057D">
            <w:pPr>
              <w:rPr>
                <w:rFonts w:asciiTheme="minorHAnsi" w:hAnsiTheme="minorHAnsi"/>
                <w:b/>
                <w:sz w:val="18"/>
                <w:szCs w:val="18"/>
              </w:rPr>
            </w:pPr>
            <w:r w:rsidRPr="00385726">
              <w:rPr>
                <w:rFonts w:asciiTheme="minorHAnsi" w:hAnsiTheme="minorHAnsi"/>
                <w:b/>
                <w:sz w:val="18"/>
                <w:szCs w:val="18"/>
                <w:highlight w:val="green"/>
              </w:rPr>
              <w:t>1 Day Before MO Job Data Deadline</w:t>
            </w:r>
          </w:p>
          <w:p w:rsidR="009D1308" w:rsidRPr="00266ECC" w:rsidRDefault="009D1308" w:rsidP="0023057D">
            <w:pPr>
              <w:rPr>
                <w:rFonts w:asciiTheme="minorHAnsi" w:hAnsiTheme="minorHAnsi"/>
                <w:b/>
                <w:sz w:val="18"/>
                <w:szCs w:val="18"/>
              </w:rPr>
            </w:pPr>
            <w:r>
              <w:rPr>
                <w:rFonts w:asciiTheme="minorHAnsi" w:hAnsiTheme="minorHAnsi"/>
                <w:b/>
                <w:sz w:val="18"/>
                <w:szCs w:val="18"/>
              </w:rPr>
              <w:t>(Exceptions must be resolved by MO Job Data Deadline)</w:t>
            </w:r>
          </w:p>
          <w:p w:rsidR="009D1308" w:rsidRPr="00266ECC" w:rsidRDefault="009D1308" w:rsidP="0023057D">
            <w:pPr>
              <w:rPr>
                <w:rFonts w:asciiTheme="minorHAnsi" w:hAnsiTheme="minorHAnsi"/>
                <w:sz w:val="18"/>
                <w:szCs w:val="18"/>
              </w:rPr>
            </w:pPr>
            <w:r w:rsidRPr="00266ECC">
              <w:rPr>
                <w:rFonts w:asciiTheme="minorHAnsi" w:hAnsiTheme="minorHAnsi"/>
                <w:sz w:val="18"/>
                <w:szCs w:val="18"/>
              </w:rPr>
              <w:t xml:space="preserve">Run after file load but resolve issues before payroll process. </w:t>
            </w:r>
          </w:p>
          <w:p w:rsidR="009D1308" w:rsidRPr="00266ECC" w:rsidRDefault="009D1308" w:rsidP="0023057D">
            <w:pPr>
              <w:rPr>
                <w:rFonts w:asciiTheme="minorHAnsi" w:hAnsiTheme="minorHAnsi"/>
                <w:sz w:val="18"/>
                <w:szCs w:val="18"/>
              </w:rPr>
            </w:pPr>
            <w:r w:rsidRPr="00266ECC">
              <w:rPr>
                <w:rFonts w:asciiTheme="minorHAnsi" w:hAnsiTheme="minorHAnsi"/>
                <w:sz w:val="18"/>
                <w:szCs w:val="18"/>
              </w:rPr>
              <w:t>Pay Freq: Monthly</w:t>
            </w:r>
          </w:p>
          <w:p w:rsidR="009D1308" w:rsidRPr="00266ECC" w:rsidRDefault="009D1308" w:rsidP="00917240">
            <w:pPr>
              <w:rPr>
                <w:rFonts w:asciiTheme="minorHAnsi" w:hAnsiTheme="minorHAnsi"/>
                <w:sz w:val="18"/>
                <w:szCs w:val="18"/>
              </w:rPr>
            </w:pPr>
            <w:r w:rsidRPr="00266ECC">
              <w:rPr>
                <w:rFonts w:asciiTheme="minorHAnsi" w:hAnsiTheme="minorHAnsi"/>
                <w:sz w:val="18"/>
                <w:szCs w:val="18"/>
              </w:rPr>
              <w:t>Status: All &amp; Select Current</w:t>
            </w:r>
            <w:r>
              <w:rPr>
                <w:rFonts w:asciiTheme="minorHAnsi" w:hAnsiTheme="minorHAnsi"/>
                <w:sz w:val="18"/>
                <w:szCs w:val="18"/>
              </w:rPr>
              <w:t xml:space="preserve"> pay peri</w:t>
            </w:r>
            <w:r w:rsidRPr="00266ECC">
              <w:rPr>
                <w:rFonts w:asciiTheme="minorHAnsi" w:hAnsiTheme="minorHAnsi"/>
                <w:sz w:val="18"/>
                <w:szCs w:val="18"/>
              </w:rPr>
              <w:t>od</w:t>
            </w:r>
          </w:p>
        </w:tc>
      </w:tr>
      <w:tr w:rsidR="009D1308" w:rsidRPr="001F4CCC" w:rsidTr="009D1308">
        <w:tc>
          <w:tcPr>
            <w:tcW w:w="900" w:type="dxa"/>
            <w:tcBorders>
              <w:top w:val="single" w:sz="4" w:space="0" w:color="auto"/>
              <w:left w:val="single" w:sz="4" w:space="0" w:color="auto"/>
              <w:bottom w:val="single" w:sz="4" w:space="0" w:color="auto"/>
              <w:right w:val="single" w:sz="4" w:space="0" w:color="auto"/>
            </w:tcBorders>
          </w:tcPr>
          <w:p w:rsidR="009D1308" w:rsidRPr="001F4CCC" w:rsidRDefault="009D1308" w:rsidP="0023057D">
            <w:pPr>
              <w:jc w:val="center"/>
              <w:rPr>
                <w:rFonts w:asciiTheme="minorHAnsi" w:hAnsiTheme="minorHAnsi"/>
                <w:sz w:val="22"/>
                <w:szCs w:val="22"/>
              </w:rPr>
            </w:pPr>
            <w:r w:rsidRPr="001F4CCC">
              <w:rPr>
                <w:rFonts w:asciiTheme="minorHAnsi" w:hAnsiTheme="minorHAnsi"/>
                <w:sz w:val="22"/>
                <w:szCs w:val="22"/>
              </w:rPr>
              <w:t>□</w:t>
            </w:r>
          </w:p>
        </w:tc>
        <w:tc>
          <w:tcPr>
            <w:tcW w:w="4320" w:type="dxa"/>
            <w:tcBorders>
              <w:top w:val="single" w:sz="4" w:space="0" w:color="auto"/>
              <w:left w:val="single" w:sz="4" w:space="0" w:color="auto"/>
              <w:bottom w:val="single" w:sz="4" w:space="0" w:color="auto"/>
              <w:right w:val="single" w:sz="4" w:space="0" w:color="auto"/>
            </w:tcBorders>
          </w:tcPr>
          <w:p w:rsidR="009D1308" w:rsidRPr="00266ECC" w:rsidRDefault="009D1308" w:rsidP="0023057D">
            <w:pPr>
              <w:rPr>
                <w:rFonts w:asciiTheme="minorHAnsi" w:hAnsiTheme="minorHAnsi"/>
                <w:sz w:val="18"/>
                <w:szCs w:val="18"/>
              </w:rPr>
            </w:pPr>
            <w:r w:rsidRPr="00266ECC">
              <w:rPr>
                <w:rFonts w:asciiTheme="minorHAnsi" w:hAnsiTheme="minorHAnsi"/>
                <w:sz w:val="18"/>
                <w:szCs w:val="18"/>
              </w:rPr>
              <w:t>File is sent to HR system at 10:55am MO E-Leave File Load Day (day before MO Job Data Deadline). Will receive email that OSU Batch File loaded successfully. After email is received ensure time in system matches approved eLeave or eTime.</w:t>
            </w:r>
          </w:p>
        </w:tc>
        <w:tc>
          <w:tcPr>
            <w:tcW w:w="2250" w:type="dxa"/>
            <w:gridSpan w:val="2"/>
            <w:tcBorders>
              <w:top w:val="single" w:sz="4" w:space="0" w:color="auto"/>
              <w:left w:val="single" w:sz="4" w:space="0" w:color="auto"/>
              <w:bottom w:val="single" w:sz="4" w:space="0" w:color="auto"/>
              <w:right w:val="single" w:sz="4" w:space="0" w:color="auto"/>
            </w:tcBorders>
          </w:tcPr>
          <w:p w:rsidR="009D1308" w:rsidRPr="00554814" w:rsidRDefault="009D1308" w:rsidP="0023057D">
            <w:pPr>
              <w:rPr>
                <w:rFonts w:asciiTheme="minorHAnsi" w:hAnsiTheme="minorHAnsi"/>
                <w:b/>
                <w:sz w:val="18"/>
                <w:szCs w:val="18"/>
              </w:rPr>
            </w:pPr>
            <w:r w:rsidRPr="00554814">
              <w:rPr>
                <w:rFonts w:asciiTheme="minorHAnsi" w:hAnsiTheme="minorHAnsi"/>
                <w:b/>
                <w:sz w:val="18"/>
                <w:szCs w:val="18"/>
              </w:rPr>
              <w:t>HRB755</w:t>
            </w:r>
            <w:r>
              <w:rPr>
                <w:rFonts w:asciiTheme="minorHAnsi" w:hAnsiTheme="minorHAnsi"/>
                <w:b/>
                <w:sz w:val="18"/>
                <w:szCs w:val="18"/>
              </w:rPr>
              <w:t>-Leave</w:t>
            </w:r>
          </w:p>
          <w:p w:rsidR="009D1308" w:rsidRPr="00554814" w:rsidRDefault="009D1308" w:rsidP="0023057D">
            <w:pPr>
              <w:rPr>
                <w:rFonts w:asciiTheme="minorHAnsi" w:hAnsiTheme="minorHAnsi"/>
                <w:b/>
                <w:color w:val="548DD4" w:themeColor="text2" w:themeTint="99"/>
                <w:sz w:val="18"/>
                <w:szCs w:val="18"/>
              </w:rPr>
            </w:pPr>
            <w:r w:rsidRPr="00554814">
              <w:rPr>
                <w:rFonts w:asciiTheme="minorHAnsi" w:hAnsiTheme="minorHAnsi"/>
                <w:b/>
                <w:color w:val="548DD4" w:themeColor="text2" w:themeTint="99"/>
                <w:sz w:val="18"/>
                <w:szCs w:val="18"/>
              </w:rPr>
              <w:t>E-Reports</w:t>
            </w:r>
          </w:p>
          <w:p w:rsidR="009D1308" w:rsidRPr="00554814" w:rsidRDefault="009D1308" w:rsidP="0023057D">
            <w:pPr>
              <w:rPr>
                <w:rFonts w:asciiTheme="minorHAnsi" w:hAnsiTheme="minorHAnsi"/>
                <w:sz w:val="18"/>
                <w:szCs w:val="18"/>
              </w:rPr>
            </w:pPr>
            <w:r>
              <w:rPr>
                <w:rFonts w:asciiTheme="minorHAnsi" w:hAnsiTheme="minorHAnsi"/>
                <w:sz w:val="18"/>
                <w:szCs w:val="18"/>
              </w:rPr>
              <w:t>Discrepancies only</w:t>
            </w:r>
          </w:p>
        </w:tc>
        <w:tc>
          <w:tcPr>
            <w:tcW w:w="7200" w:type="dxa"/>
            <w:tcBorders>
              <w:top w:val="single" w:sz="4" w:space="0" w:color="auto"/>
              <w:left w:val="single" w:sz="4" w:space="0" w:color="auto"/>
              <w:bottom w:val="single" w:sz="4" w:space="0" w:color="auto"/>
              <w:right w:val="single" w:sz="4" w:space="0" w:color="auto"/>
            </w:tcBorders>
          </w:tcPr>
          <w:p w:rsidR="009D1308" w:rsidRPr="00266ECC" w:rsidRDefault="009D1308" w:rsidP="0023057D">
            <w:pPr>
              <w:rPr>
                <w:rFonts w:asciiTheme="minorHAnsi" w:hAnsiTheme="minorHAnsi"/>
                <w:b/>
                <w:sz w:val="18"/>
                <w:szCs w:val="18"/>
              </w:rPr>
            </w:pPr>
            <w:r w:rsidRPr="00385726">
              <w:rPr>
                <w:rFonts w:asciiTheme="minorHAnsi" w:hAnsiTheme="minorHAnsi"/>
                <w:b/>
                <w:sz w:val="18"/>
                <w:szCs w:val="18"/>
                <w:highlight w:val="green"/>
              </w:rPr>
              <w:t>1 Day Before MO Job Data Deadline</w:t>
            </w:r>
          </w:p>
          <w:p w:rsidR="009D1308" w:rsidRPr="00266ECC" w:rsidRDefault="009D1308" w:rsidP="0023057D">
            <w:pPr>
              <w:rPr>
                <w:rFonts w:asciiTheme="minorHAnsi" w:hAnsiTheme="minorHAnsi"/>
                <w:sz w:val="18"/>
                <w:szCs w:val="18"/>
              </w:rPr>
            </w:pPr>
            <w:r w:rsidRPr="00266ECC">
              <w:rPr>
                <w:rFonts w:asciiTheme="minorHAnsi" w:hAnsiTheme="minorHAnsi"/>
                <w:sz w:val="18"/>
                <w:szCs w:val="18"/>
              </w:rPr>
              <w:t xml:space="preserve">Run after file load but resolve issues before payroll process. </w:t>
            </w:r>
          </w:p>
          <w:p w:rsidR="009D1308" w:rsidRDefault="009D1308" w:rsidP="0023057D">
            <w:pPr>
              <w:rPr>
                <w:rFonts w:asciiTheme="minorHAnsi" w:hAnsiTheme="minorHAnsi"/>
                <w:sz w:val="18"/>
                <w:szCs w:val="18"/>
              </w:rPr>
            </w:pPr>
            <w:r w:rsidRPr="00266ECC">
              <w:rPr>
                <w:rFonts w:asciiTheme="minorHAnsi" w:hAnsiTheme="minorHAnsi"/>
                <w:sz w:val="18"/>
                <w:szCs w:val="18"/>
              </w:rPr>
              <w:t xml:space="preserve">Run Summary Analysis for current pay pd and Status: Approved. </w:t>
            </w:r>
          </w:p>
          <w:p w:rsidR="009D1308" w:rsidRPr="00266ECC" w:rsidRDefault="009D1308" w:rsidP="0023057D">
            <w:pPr>
              <w:rPr>
                <w:rFonts w:asciiTheme="minorHAnsi" w:hAnsiTheme="minorHAnsi"/>
                <w:sz w:val="18"/>
                <w:szCs w:val="18"/>
              </w:rPr>
            </w:pPr>
            <w:r w:rsidRPr="00266ECC">
              <w:rPr>
                <w:rFonts w:asciiTheme="minorHAnsi" w:hAnsiTheme="minorHAnsi"/>
                <w:sz w:val="18"/>
                <w:szCs w:val="18"/>
              </w:rPr>
              <w:t>Print out Discrepancies Report</w:t>
            </w:r>
          </w:p>
        </w:tc>
      </w:tr>
      <w:tr w:rsidR="009D1308" w:rsidRPr="001F4CCC" w:rsidTr="009D1308">
        <w:tc>
          <w:tcPr>
            <w:tcW w:w="900" w:type="dxa"/>
          </w:tcPr>
          <w:p w:rsidR="009D1308" w:rsidRPr="001F4CCC" w:rsidRDefault="009D1308" w:rsidP="0023057D">
            <w:pPr>
              <w:jc w:val="center"/>
              <w:rPr>
                <w:rFonts w:asciiTheme="minorHAnsi" w:hAnsiTheme="minorHAnsi"/>
                <w:sz w:val="22"/>
                <w:szCs w:val="22"/>
              </w:rPr>
            </w:pPr>
            <w:r w:rsidRPr="001F4CCC">
              <w:rPr>
                <w:rFonts w:asciiTheme="minorHAnsi" w:hAnsiTheme="minorHAnsi"/>
                <w:sz w:val="22"/>
                <w:szCs w:val="22"/>
              </w:rPr>
              <w:t>□</w:t>
            </w:r>
          </w:p>
        </w:tc>
        <w:tc>
          <w:tcPr>
            <w:tcW w:w="4320" w:type="dxa"/>
          </w:tcPr>
          <w:p w:rsidR="009D1308" w:rsidRPr="00266ECC" w:rsidRDefault="009D1308" w:rsidP="0023057D">
            <w:pPr>
              <w:rPr>
                <w:rFonts w:asciiTheme="minorHAnsi" w:hAnsiTheme="minorHAnsi"/>
                <w:sz w:val="18"/>
                <w:szCs w:val="18"/>
              </w:rPr>
            </w:pPr>
            <w:r w:rsidRPr="00266ECC">
              <w:rPr>
                <w:rFonts w:asciiTheme="minorHAnsi" w:hAnsiTheme="minorHAnsi"/>
                <w:sz w:val="18"/>
                <w:szCs w:val="18"/>
              </w:rPr>
              <w:t xml:space="preserve">Confirm correct amounts paid and distributed correctly by investigating discrepancies in pay rate, non-regular pay, and clearing account distributions.  </w:t>
            </w:r>
          </w:p>
        </w:tc>
        <w:tc>
          <w:tcPr>
            <w:tcW w:w="2250" w:type="dxa"/>
            <w:gridSpan w:val="2"/>
          </w:tcPr>
          <w:p w:rsidR="009D1308" w:rsidRPr="007D4DC0" w:rsidRDefault="009D1308" w:rsidP="0023057D">
            <w:pPr>
              <w:rPr>
                <w:rFonts w:asciiTheme="minorHAnsi" w:hAnsiTheme="minorHAnsi"/>
                <w:sz w:val="18"/>
                <w:szCs w:val="18"/>
              </w:rPr>
            </w:pPr>
            <w:r w:rsidRPr="00554814">
              <w:rPr>
                <w:rFonts w:asciiTheme="minorHAnsi" w:hAnsiTheme="minorHAnsi"/>
                <w:b/>
                <w:sz w:val="18"/>
                <w:szCs w:val="18"/>
              </w:rPr>
              <w:t>HRB185 Post-distribution Report</w:t>
            </w:r>
            <w:r w:rsidRPr="00554814">
              <w:rPr>
                <w:rFonts w:asciiTheme="minorHAnsi" w:hAnsiTheme="minorHAnsi"/>
                <w:b/>
                <w:color w:val="FF0000"/>
                <w:sz w:val="18"/>
                <w:szCs w:val="18"/>
              </w:rPr>
              <w:t>-BUCKIQ</w:t>
            </w:r>
          </w:p>
        </w:tc>
        <w:tc>
          <w:tcPr>
            <w:tcW w:w="7200" w:type="dxa"/>
          </w:tcPr>
          <w:p w:rsidR="009D1308" w:rsidRPr="00266ECC" w:rsidRDefault="009D1308" w:rsidP="0023057D">
            <w:pPr>
              <w:rPr>
                <w:rFonts w:asciiTheme="minorHAnsi" w:hAnsiTheme="minorHAnsi"/>
                <w:b/>
                <w:sz w:val="18"/>
                <w:szCs w:val="18"/>
              </w:rPr>
            </w:pPr>
            <w:r w:rsidRPr="00385726">
              <w:rPr>
                <w:rFonts w:asciiTheme="minorHAnsi" w:hAnsiTheme="minorHAnsi"/>
                <w:b/>
                <w:sz w:val="18"/>
                <w:szCs w:val="18"/>
                <w:highlight w:val="cyan"/>
              </w:rPr>
              <w:t>1 Day After MO Processing</w:t>
            </w:r>
            <w:r w:rsidRPr="00266ECC">
              <w:rPr>
                <w:rFonts w:asciiTheme="minorHAnsi" w:hAnsiTheme="minorHAnsi"/>
                <w:b/>
                <w:sz w:val="18"/>
                <w:szCs w:val="18"/>
              </w:rPr>
              <w:t xml:space="preserve"> </w:t>
            </w:r>
          </w:p>
          <w:p w:rsidR="009D1308" w:rsidRPr="00266ECC" w:rsidRDefault="009D1308" w:rsidP="0023057D">
            <w:pPr>
              <w:rPr>
                <w:rFonts w:asciiTheme="minorHAnsi" w:hAnsiTheme="minorHAnsi"/>
                <w:sz w:val="18"/>
                <w:szCs w:val="18"/>
              </w:rPr>
            </w:pPr>
            <w:r w:rsidRPr="00266ECC">
              <w:rPr>
                <w:rFonts w:asciiTheme="minorHAnsi" w:hAnsiTheme="minorHAnsi"/>
                <w:sz w:val="18"/>
                <w:szCs w:val="18"/>
              </w:rPr>
              <w:t>Run after payroll has been processed.</w:t>
            </w:r>
          </w:p>
          <w:p w:rsidR="009D1308" w:rsidRPr="00266ECC" w:rsidRDefault="009D1308" w:rsidP="0023057D">
            <w:pPr>
              <w:rPr>
                <w:rFonts w:asciiTheme="minorHAnsi" w:hAnsiTheme="minorHAnsi"/>
                <w:sz w:val="18"/>
                <w:szCs w:val="18"/>
              </w:rPr>
            </w:pPr>
            <w:r w:rsidRPr="00266ECC">
              <w:rPr>
                <w:rFonts w:asciiTheme="minorHAnsi" w:hAnsiTheme="minorHAnsi"/>
                <w:sz w:val="18"/>
                <w:szCs w:val="18"/>
              </w:rPr>
              <w:t>Pay end date: Last day of pay pd &amp; Compensation Freq: Monthly</w:t>
            </w:r>
          </w:p>
          <w:p w:rsidR="009D1308" w:rsidRPr="00266ECC" w:rsidRDefault="009D1308" w:rsidP="0023057D">
            <w:pPr>
              <w:rPr>
                <w:rFonts w:asciiTheme="minorHAnsi" w:hAnsiTheme="minorHAnsi"/>
                <w:sz w:val="18"/>
                <w:szCs w:val="18"/>
              </w:rPr>
            </w:pPr>
            <w:r w:rsidRPr="00266ECC">
              <w:rPr>
                <w:rFonts w:asciiTheme="minorHAnsi" w:hAnsiTheme="minorHAnsi"/>
                <w:sz w:val="18"/>
                <w:szCs w:val="18"/>
              </w:rPr>
              <w:t>Look at all 3 tabs and print</w:t>
            </w:r>
          </w:p>
        </w:tc>
      </w:tr>
    </w:tbl>
    <w:p w:rsidR="002D721C" w:rsidRPr="007A3FC2" w:rsidRDefault="002D721C" w:rsidP="002D721C">
      <w:pPr>
        <w:widowControl w:val="0"/>
        <w:ind w:right="-14"/>
        <w:rPr>
          <w:rFonts w:eastAsia="Calibri" w:cs="Calibri"/>
          <w:sz w:val="14"/>
          <w:szCs w:val="14"/>
        </w:rPr>
      </w:pPr>
      <w:r w:rsidRPr="007A3FC2">
        <w:rPr>
          <w:rFonts w:eastAsia="Calibri" w:cs="Calibri"/>
          <w:sz w:val="14"/>
          <w:szCs w:val="14"/>
        </w:rPr>
        <w:t>HRB 350 Inactive Employee Report</w:t>
      </w:r>
      <w:r>
        <w:rPr>
          <w:rFonts w:eastAsia="Calibri" w:cs="Calibri"/>
          <w:sz w:val="14"/>
          <w:szCs w:val="14"/>
        </w:rPr>
        <w:tab/>
      </w:r>
      <w:r>
        <w:rPr>
          <w:rFonts w:eastAsia="Calibri" w:cs="Calibri"/>
          <w:sz w:val="14"/>
          <w:szCs w:val="14"/>
        </w:rPr>
        <w:tab/>
      </w:r>
      <w:r>
        <w:rPr>
          <w:rFonts w:eastAsia="Calibri" w:cs="Calibri"/>
          <w:sz w:val="14"/>
          <w:szCs w:val="14"/>
        </w:rPr>
        <w:tab/>
      </w:r>
      <w:r>
        <w:rPr>
          <w:rFonts w:eastAsia="Calibri" w:cs="Calibri"/>
          <w:sz w:val="14"/>
          <w:szCs w:val="14"/>
        </w:rPr>
        <w:tab/>
      </w:r>
      <w:r>
        <w:rPr>
          <w:rFonts w:eastAsia="Calibri" w:cs="Calibri"/>
          <w:sz w:val="14"/>
          <w:szCs w:val="14"/>
        </w:rPr>
        <w:tab/>
      </w:r>
      <w:r w:rsidRPr="007A3FC2">
        <w:rPr>
          <w:rFonts w:eastAsia="Calibri" w:cs="Calibri"/>
          <w:sz w:val="14"/>
          <w:szCs w:val="14"/>
        </w:rPr>
        <w:t>HRA 002 Job Data Comparison Report</w:t>
      </w:r>
      <w:r>
        <w:rPr>
          <w:rFonts w:eastAsia="Calibri" w:cs="Calibri"/>
          <w:sz w:val="14"/>
          <w:szCs w:val="14"/>
        </w:rPr>
        <w:tab/>
      </w:r>
      <w:r>
        <w:rPr>
          <w:rFonts w:eastAsia="Calibri" w:cs="Calibri"/>
          <w:sz w:val="14"/>
          <w:szCs w:val="14"/>
        </w:rPr>
        <w:tab/>
      </w:r>
      <w:r>
        <w:rPr>
          <w:rFonts w:eastAsia="Calibri" w:cs="Calibri"/>
          <w:sz w:val="14"/>
          <w:szCs w:val="14"/>
        </w:rPr>
        <w:tab/>
      </w:r>
      <w:r>
        <w:rPr>
          <w:rFonts w:eastAsia="Calibri" w:cs="Calibri"/>
          <w:sz w:val="14"/>
          <w:szCs w:val="14"/>
        </w:rPr>
        <w:tab/>
      </w:r>
      <w:r>
        <w:rPr>
          <w:rFonts w:eastAsia="Calibri" w:cs="Calibri"/>
          <w:sz w:val="14"/>
          <w:szCs w:val="14"/>
        </w:rPr>
        <w:tab/>
      </w:r>
      <w:r w:rsidRPr="007A3FC2">
        <w:rPr>
          <w:rFonts w:eastAsia="Calibri" w:cs="Calibri"/>
          <w:sz w:val="14"/>
          <w:szCs w:val="14"/>
        </w:rPr>
        <w:t>HRA 003 Additional Pay Status Report</w:t>
      </w:r>
    </w:p>
    <w:p w:rsidR="002D721C" w:rsidRDefault="002D721C" w:rsidP="002D721C">
      <w:pPr>
        <w:widowControl w:val="0"/>
        <w:ind w:right="-14"/>
        <w:rPr>
          <w:rFonts w:eastAsia="Calibri" w:cs="Calibri"/>
          <w:sz w:val="14"/>
          <w:szCs w:val="14"/>
        </w:rPr>
      </w:pPr>
      <w:r w:rsidRPr="007A3FC2">
        <w:rPr>
          <w:sz w:val="14"/>
          <w:szCs w:val="14"/>
        </w:rPr>
        <w:t>HRB180 Pre-Distribution Report</w:t>
      </w:r>
      <w:r>
        <w:rPr>
          <w:sz w:val="14"/>
          <w:szCs w:val="14"/>
        </w:rPr>
        <w:tab/>
      </w:r>
      <w:r>
        <w:rPr>
          <w:sz w:val="14"/>
          <w:szCs w:val="14"/>
        </w:rPr>
        <w:tab/>
      </w:r>
      <w:r>
        <w:rPr>
          <w:sz w:val="14"/>
          <w:szCs w:val="14"/>
        </w:rPr>
        <w:tab/>
      </w:r>
      <w:r>
        <w:rPr>
          <w:sz w:val="14"/>
          <w:szCs w:val="14"/>
        </w:rPr>
        <w:tab/>
      </w:r>
      <w:r>
        <w:rPr>
          <w:sz w:val="14"/>
          <w:szCs w:val="14"/>
        </w:rPr>
        <w:tab/>
      </w:r>
      <w:r w:rsidRPr="007A3FC2">
        <w:rPr>
          <w:rFonts w:eastAsia="Calibri" w:cs="Calibri"/>
          <w:sz w:val="14"/>
          <w:szCs w:val="14"/>
        </w:rPr>
        <w:t>HRB 755 (Discrepancies &amp; Acknowledgements)</w:t>
      </w:r>
      <w:r>
        <w:rPr>
          <w:rFonts w:eastAsia="Calibri" w:cs="Calibri"/>
          <w:sz w:val="14"/>
          <w:szCs w:val="14"/>
        </w:rPr>
        <w:tab/>
      </w:r>
      <w:r>
        <w:rPr>
          <w:rFonts w:eastAsia="Calibri" w:cs="Calibri"/>
          <w:sz w:val="14"/>
          <w:szCs w:val="14"/>
        </w:rPr>
        <w:tab/>
      </w:r>
      <w:r>
        <w:rPr>
          <w:rFonts w:eastAsia="Calibri" w:cs="Calibri"/>
          <w:sz w:val="14"/>
          <w:szCs w:val="14"/>
        </w:rPr>
        <w:tab/>
      </w:r>
      <w:r>
        <w:rPr>
          <w:rFonts w:eastAsia="Calibri" w:cs="Calibri"/>
          <w:sz w:val="14"/>
          <w:szCs w:val="14"/>
        </w:rPr>
        <w:tab/>
        <w:t xml:space="preserve">                    </w:t>
      </w:r>
      <w:r w:rsidRPr="007A3FC2">
        <w:rPr>
          <w:rFonts w:eastAsia="Calibri" w:cs="Calibri"/>
          <w:sz w:val="14"/>
          <w:szCs w:val="14"/>
        </w:rPr>
        <w:t>HRB 750 (Exceptions)</w:t>
      </w:r>
    </w:p>
    <w:p w:rsidR="000F28B7" w:rsidRDefault="002D721C" w:rsidP="002D721C">
      <w:pPr>
        <w:widowControl w:val="0"/>
        <w:ind w:right="-14"/>
        <w:rPr>
          <w:rFonts w:asciiTheme="minorHAnsi" w:hAnsiTheme="minorHAnsi"/>
        </w:rPr>
      </w:pPr>
      <w:r w:rsidRPr="007A3FC2">
        <w:rPr>
          <w:sz w:val="14"/>
          <w:szCs w:val="14"/>
        </w:rPr>
        <w:t>HRB185 Post-distribution Report</w:t>
      </w:r>
      <w:r>
        <w:rPr>
          <w:sz w:val="14"/>
          <w:szCs w:val="14"/>
        </w:rPr>
        <w:tab/>
      </w:r>
      <w:r>
        <w:rPr>
          <w:sz w:val="14"/>
          <w:szCs w:val="14"/>
        </w:rPr>
        <w:tab/>
      </w:r>
      <w:r>
        <w:rPr>
          <w:sz w:val="14"/>
          <w:szCs w:val="14"/>
        </w:rPr>
        <w:tab/>
      </w:r>
      <w:r>
        <w:rPr>
          <w:sz w:val="14"/>
          <w:szCs w:val="14"/>
        </w:rPr>
        <w:tab/>
      </w:r>
      <w:r>
        <w:rPr>
          <w:sz w:val="14"/>
          <w:szCs w:val="14"/>
        </w:rPr>
        <w:tab/>
        <w:t>HRB 770 Payroll Certifications</w:t>
      </w:r>
    </w:p>
    <w:p w:rsidR="008D6864" w:rsidRPr="001F4CCC" w:rsidRDefault="008D6864" w:rsidP="000F28B7">
      <w:pPr>
        <w:pStyle w:val="ListParagraph"/>
        <w:ind w:left="360"/>
        <w:rPr>
          <w:rFonts w:asciiTheme="minorHAnsi" w:hAnsiTheme="minorHAnsi"/>
        </w:rPr>
      </w:pPr>
    </w:p>
    <w:p w:rsidR="000F28B7" w:rsidRPr="008D6864" w:rsidRDefault="000F28B7" w:rsidP="008D6864">
      <w:pPr>
        <w:pStyle w:val="ListParagraph"/>
        <w:ind w:left="360"/>
        <w:rPr>
          <w:rFonts w:asciiTheme="minorHAnsi" w:hAnsiTheme="minorHAnsi"/>
        </w:rPr>
      </w:pPr>
      <w:r w:rsidRPr="001F4CCC">
        <w:rPr>
          <w:rFonts w:asciiTheme="minorHAnsi" w:hAnsiTheme="minorHAnsi"/>
        </w:rPr>
        <w:t>Signoff</w:t>
      </w:r>
      <w:r w:rsidR="002C2A6A" w:rsidRPr="001F4CCC">
        <w:rPr>
          <w:rFonts w:asciiTheme="minorHAnsi" w:hAnsiTheme="minorHAnsi"/>
        </w:rPr>
        <w:t>: _</w:t>
      </w:r>
      <w:r w:rsidRPr="001F4CCC">
        <w:rPr>
          <w:rFonts w:asciiTheme="minorHAnsi" w:hAnsiTheme="minorHAnsi"/>
        </w:rPr>
        <w:t>________________________________________________ Date</w:t>
      </w:r>
      <w:r w:rsidR="002C2A6A" w:rsidRPr="001F4CCC">
        <w:rPr>
          <w:rFonts w:asciiTheme="minorHAnsi" w:hAnsiTheme="minorHAnsi"/>
        </w:rPr>
        <w:t>: _</w:t>
      </w:r>
      <w:r w:rsidRPr="001F4CCC">
        <w:rPr>
          <w:rFonts w:asciiTheme="minorHAnsi" w:hAnsiTheme="minorHAnsi"/>
        </w:rPr>
        <w:t>__________________________</w:t>
      </w:r>
    </w:p>
    <w:sectPr w:rsidR="000F28B7" w:rsidRPr="008D6864" w:rsidSect="007A3FC2">
      <w:type w:val="continuous"/>
      <w:pgSz w:w="15840" w:h="12240" w:orient="landscape"/>
      <w:pgMar w:top="360" w:right="720" w:bottom="43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1E82" w:rsidRDefault="00981E82" w:rsidP="007A3FC2">
      <w:r>
        <w:separator/>
      </w:r>
    </w:p>
  </w:endnote>
  <w:endnote w:type="continuationSeparator" w:id="0">
    <w:p w:rsidR="00981E82" w:rsidRDefault="00981E82" w:rsidP="007A3F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1E82" w:rsidRDefault="00981E82" w:rsidP="007A3FC2">
      <w:r>
        <w:separator/>
      </w:r>
    </w:p>
  </w:footnote>
  <w:footnote w:type="continuationSeparator" w:id="0">
    <w:p w:rsidR="00981E82" w:rsidRDefault="00981E82" w:rsidP="007A3F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15A27"/>
    <w:multiLevelType w:val="hybridMultilevel"/>
    <w:tmpl w:val="46D23C1A"/>
    <w:lvl w:ilvl="0" w:tplc="8960D3A2">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744B2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64B13766"/>
    <w:multiLevelType w:val="hybridMultilevel"/>
    <w:tmpl w:val="1D665264"/>
    <w:lvl w:ilvl="0" w:tplc="2FF06AE4">
      <w:start w:val="1"/>
      <w:numFmt w:val="bullet"/>
      <w:lvlText w:val="□"/>
      <w:lvlJc w:val="left"/>
      <w:pPr>
        <w:ind w:left="720" w:hanging="360"/>
      </w:pPr>
      <w:rPr>
        <w:rFonts w:ascii="Calibri" w:hAnsi="Calibri" w:hint="default"/>
        <w:sz w:val="32"/>
      </w:rPr>
    </w:lvl>
    <w:lvl w:ilvl="1" w:tplc="2FF06AE4">
      <w:start w:val="1"/>
      <w:numFmt w:val="bullet"/>
      <w:lvlText w:val="□"/>
      <w:lvlJc w:val="left"/>
      <w:pPr>
        <w:ind w:left="1440" w:hanging="360"/>
      </w:pPr>
      <w:rPr>
        <w:rFonts w:ascii="Calibri" w:hAnsi="Calibri" w:hint="default"/>
        <w:sz w:val="32"/>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827"/>
    <w:rsid w:val="00021995"/>
    <w:rsid w:val="000A01B1"/>
    <w:rsid w:val="000F28B7"/>
    <w:rsid w:val="00104AAB"/>
    <w:rsid w:val="00141AC8"/>
    <w:rsid w:val="001735A0"/>
    <w:rsid w:val="0019168F"/>
    <w:rsid w:val="001E5BA9"/>
    <w:rsid w:val="001F4CCC"/>
    <w:rsid w:val="00211B15"/>
    <w:rsid w:val="00266ECC"/>
    <w:rsid w:val="00267527"/>
    <w:rsid w:val="002834AA"/>
    <w:rsid w:val="0028451F"/>
    <w:rsid w:val="002C2A6A"/>
    <w:rsid w:val="002D721C"/>
    <w:rsid w:val="00316842"/>
    <w:rsid w:val="00322E91"/>
    <w:rsid w:val="00343043"/>
    <w:rsid w:val="00384356"/>
    <w:rsid w:val="00385726"/>
    <w:rsid w:val="00395827"/>
    <w:rsid w:val="003A7CA7"/>
    <w:rsid w:val="00432111"/>
    <w:rsid w:val="0045173A"/>
    <w:rsid w:val="00473244"/>
    <w:rsid w:val="004740CF"/>
    <w:rsid w:val="004B7929"/>
    <w:rsid w:val="00500FB0"/>
    <w:rsid w:val="005169EA"/>
    <w:rsid w:val="00554814"/>
    <w:rsid w:val="00560F73"/>
    <w:rsid w:val="00581B49"/>
    <w:rsid w:val="00600B26"/>
    <w:rsid w:val="006022FF"/>
    <w:rsid w:val="006228DE"/>
    <w:rsid w:val="00624F80"/>
    <w:rsid w:val="00641361"/>
    <w:rsid w:val="00652708"/>
    <w:rsid w:val="006C1EAB"/>
    <w:rsid w:val="006D0EDF"/>
    <w:rsid w:val="006E2CDF"/>
    <w:rsid w:val="0072279A"/>
    <w:rsid w:val="007338E8"/>
    <w:rsid w:val="00733E14"/>
    <w:rsid w:val="007471CC"/>
    <w:rsid w:val="00784C43"/>
    <w:rsid w:val="007A3FC2"/>
    <w:rsid w:val="007C081D"/>
    <w:rsid w:val="007D4DC0"/>
    <w:rsid w:val="007F6608"/>
    <w:rsid w:val="00893D86"/>
    <w:rsid w:val="008C565B"/>
    <w:rsid w:val="008D6864"/>
    <w:rsid w:val="00914F20"/>
    <w:rsid w:val="00917240"/>
    <w:rsid w:val="00925CFB"/>
    <w:rsid w:val="0097363A"/>
    <w:rsid w:val="00981E82"/>
    <w:rsid w:val="00991C04"/>
    <w:rsid w:val="009D1308"/>
    <w:rsid w:val="00AC3B7A"/>
    <w:rsid w:val="00AC5BF9"/>
    <w:rsid w:val="00B54403"/>
    <w:rsid w:val="00B7407A"/>
    <w:rsid w:val="00BA30CC"/>
    <w:rsid w:val="00BC0CB6"/>
    <w:rsid w:val="00CA7DAD"/>
    <w:rsid w:val="00CD0736"/>
    <w:rsid w:val="00CF2487"/>
    <w:rsid w:val="00D92F67"/>
    <w:rsid w:val="00DB2A61"/>
    <w:rsid w:val="00E4326C"/>
    <w:rsid w:val="00E50E2A"/>
    <w:rsid w:val="00EE2351"/>
    <w:rsid w:val="00F7256E"/>
    <w:rsid w:val="00FB0D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48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5827"/>
    <w:pPr>
      <w:ind w:left="720"/>
      <w:contextualSpacing/>
    </w:pPr>
  </w:style>
  <w:style w:type="paragraph" w:styleId="BalloonText">
    <w:name w:val="Balloon Text"/>
    <w:basedOn w:val="Normal"/>
    <w:link w:val="BalloonTextChar"/>
    <w:uiPriority w:val="99"/>
    <w:semiHidden/>
    <w:unhideWhenUsed/>
    <w:rsid w:val="00500FB0"/>
    <w:rPr>
      <w:rFonts w:ascii="Tahoma" w:hAnsi="Tahoma" w:cs="Tahoma"/>
      <w:sz w:val="16"/>
      <w:szCs w:val="16"/>
    </w:rPr>
  </w:style>
  <w:style w:type="character" w:customStyle="1" w:styleId="BalloonTextChar">
    <w:name w:val="Balloon Text Char"/>
    <w:basedOn w:val="DefaultParagraphFont"/>
    <w:link w:val="BalloonText"/>
    <w:uiPriority w:val="99"/>
    <w:semiHidden/>
    <w:rsid w:val="00500FB0"/>
    <w:rPr>
      <w:rFonts w:ascii="Tahoma" w:eastAsia="Times New Roman" w:hAnsi="Tahoma" w:cs="Tahoma"/>
      <w:sz w:val="16"/>
      <w:szCs w:val="16"/>
    </w:rPr>
  </w:style>
  <w:style w:type="paragraph" w:styleId="Header">
    <w:name w:val="header"/>
    <w:basedOn w:val="Normal"/>
    <w:link w:val="HeaderChar"/>
    <w:uiPriority w:val="99"/>
    <w:unhideWhenUsed/>
    <w:rsid w:val="007A3FC2"/>
    <w:pPr>
      <w:tabs>
        <w:tab w:val="center" w:pos="4680"/>
        <w:tab w:val="right" w:pos="9360"/>
      </w:tabs>
    </w:pPr>
  </w:style>
  <w:style w:type="character" w:customStyle="1" w:styleId="HeaderChar">
    <w:name w:val="Header Char"/>
    <w:basedOn w:val="DefaultParagraphFont"/>
    <w:link w:val="Header"/>
    <w:uiPriority w:val="99"/>
    <w:rsid w:val="007A3FC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A3FC2"/>
    <w:pPr>
      <w:tabs>
        <w:tab w:val="center" w:pos="4680"/>
        <w:tab w:val="right" w:pos="9360"/>
      </w:tabs>
    </w:pPr>
  </w:style>
  <w:style w:type="character" w:customStyle="1" w:styleId="FooterChar">
    <w:name w:val="Footer Char"/>
    <w:basedOn w:val="DefaultParagraphFont"/>
    <w:link w:val="Footer"/>
    <w:uiPriority w:val="99"/>
    <w:rsid w:val="007A3FC2"/>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48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5827"/>
    <w:pPr>
      <w:ind w:left="720"/>
      <w:contextualSpacing/>
    </w:pPr>
  </w:style>
  <w:style w:type="paragraph" w:styleId="BalloonText">
    <w:name w:val="Balloon Text"/>
    <w:basedOn w:val="Normal"/>
    <w:link w:val="BalloonTextChar"/>
    <w:uiPriority w:val="99"/>
    <w:semiHidden/>
    <w:unhideWhenUsed/>
    <w:rsid w:val="00500FB0"/>
    <w:rPr>
      <w:rFonts w:ascii="Tahoma" w:hAnsi="Tahoma" w:cs="Tahoma"/>
      <w:sz w:val="16"/>
      <w:szCs w:val="16"/>
    </w:rPr>
  </w:style>
  <w:style w:type="character" w:customStyle="1" w:styleId="BalloonTextChar">
    <w:name w:val="Balloon Text Char"/>
    <w:basedOn w:val="DefaultParagraphFont"/>
    <w:link w:val="BalloonText"/>
    <w:uiPriority w:val="99"/>
    <w:semiHidden/>
    <w:rsid w:val="00500FB0"/>
    <w:rPr>
      <w:rFonts w:ascii="Tahoma" w:eastAsia="Times New Roman" w:hAnsi="Tahoma" w:cs="Tahoma"/>
      <w:sz w:val="16"/>
      <w:szCs w:val="16"/>
    </w:rPr>
  </w:style>
  <w:style w:type="paragraph" w:styleId="Header">
    <w:name w:val="header"/>
    <w:basedOn w:val="Normal"/>
    <w:link w:val="HeaderChar"/>
    <w:uiPriority w:val="99"/>
    <w:unhideWhenUsed/>
    <w:rsid w:val="007A3FC2"/>
    <w:pPr>
      <w:tabs>
        <w:tab w:val="center" w:pos="4680"/>
        <w:tab w:val="right" w:pos="9360"/>
      </w:tabs>
    </w:pPr>
  </w:style>
  <w:style w:type="character" w:customStyle="1" w:styleId="HeaderChar">
    <w:name w:val="Header Char"/>
    <w:basedOn w:val="DefaultParagraphFont"/>
    <w:link w:val="Header"/>
    <w:uiPriority w:val="99"/>
    <w:rsid w:val="007A3FC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A3FC2"/>
    <w:pPr>
      <w:tabs>
        <w:tab w:val="center" w:pos="4680"/>
        <w:tab w:val="right" w:pos="9360"/>
      </w:tabs>
    </w:pPr>
  </w:style>
  <w:style w:type="character" w:customStyle="1" w:styleId="FooterChar">
    <w:name w:val="Footer Char"/>
    <w:basedOn w:val="DefaultParagraphFont"/>
    <w:link w:val="Footer"/>
    <w:uiPriority w:val="99"/>
    <w:rsid w:val="007A3FC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0302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1175</Words>
  <Characters>6699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The Ohio State University</Company>
  <LinksUpToDate>false</LinksUpToDate>
  <CharactersWithSpaces>7859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Dutton, Stacie</dc:creator>
  <cp:lastModifiedBy>Amy Burns</cp:lastModifiedBy>
  <cp:revision>2</cp:revision>
  <cp:lastPrinted>2016-03-04T19:55:00Z</cp:lastPrinted>
  <dcterms:created xsi:type="dcterms:W3CDTF">2016-07-19T14:14:00Z</dcterms:created>
  <dcterms:modified xsi:type="dcterms:W3CDTF">2016-07-19T14:14:00Z</dcterms:modified>
</cp:coreProperties>
</file>