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45" w:type="dxa"/>
        <w:tblLook w:val="04A0" w:firstRow="1" w:lastRow="0" w:firstColumn="1" w:lastColumn="0" w:noHBand="0" w:noVBand="1"/>
      </w:tblPr>
      <w:tblGrid>
        <w:gridCol w:w="4585"/>
        <w:gridCol w:w="450"/>
        <w:gridCol w:w="4410"/>
      </w:tblGrid>
      <w:tr w:rsidR="006B3989" w:rsidRPr="006B3989" w:rsidTr="004869F5">
        <w:trPr>
          <w:trHeight w:val="710"/>
        </w:trPr>
        <w:tc>
          <w:tcPr>
            <w:tcW w:w="9445" w:type="dxa"/>
            <w:gridSpan w:val="3"/>
            <w:shd w:val="clear" w:color="auto" w:fill="FFFFFF" w:themeFill="background1"/>
          </w:tcPr>
          <w:p w:rsidR="0033209F" w:rsidRDefault="0033209F" w:rsidP="004869F5">
            <w:pPr>
              <w:spacing w:line="276" w:lineRule="auto"/>
              <w:ind w:right="-268"/>
              <w:jc w:val="center"/>
              <w:rPr>
                <w:rFonts w:ascii="Times New Roman" w:hAnsi="Times New Roman" w:cs="Times New Roman"/>
                <w:b/>
                <w:sz w:val="24"/>
                <w:szCs w:val="24"/>
              </w:rPr>
            </w:pPr>
          </w:p>
          <w:p w:rsidR="002262DB" w:rsidRDefault="002262DB" w:rsidP="002262DB">
            <w:pPr>
              <w:spacing w:line="276" w:lineRule="auto"/>
              <w:jc w:val="center"/>
              <w:rPr>
                <w:rFonts w:ascii="Times New Roman" w:hAnsi="Times New Roman" w:cs="Times New Roman"/>
                <w:b/>
                <w:sz w:val="24"/>
                <w:szCs w:val="24"/>
              </w:rPr>
            </w:pPr>
            <w:r w:rsidRPr="00B47E0E">
              <w:rPr>
                <w:rFonts w:ascii="Times New Roman" w:hAnsi="Times New Roman" w:cs="Times New Roman"/>
                <w:b/>
                <w:sz w:val="24"/>
                <w:szCs w:val="24"/>
              </w:rPr>
              <w:t>Using Living Animals for Training in Veterinary Surgery</w:t>
            </w:r>
          </w:p>
          <w:p w:rsidR="00B47E0E" w:rsidRPr="006B3989" w:rsidRDefault="00B47E0E" w:rsidP="005F3824">
            <w:pPr>
              <w:spacing w:line="276" w:lineRule="auto"/>
              <w:rPr>
                <w:rFonts w:ascii="Times New Roman" w:hAnsi="Times New Roman" w:cs="Times New Roman"/>
                <w:sz w:val="24"/>
                <w:szCs w:val="24"/>
              </w:rPr>
            </w:pPr>
          </w:p>
        </w:tc>
      </w:tr>
      <w:tr w:rsidR="006B3989" w:rsidRPr="006B3989" w:rsidTr="004869F5">
        <w:trPr>
          <w:trHeight w:val="860"/>
        </w:trPr>
        <w:tc>
          <w:tcPr>
            <w:tcW w:w="9445" w:type="dxa"/>
            <w:gridSpan w:val="3"/>
            <w:shd w:val="clear" w:color="auto" w:fill="E2EFD9" w:themeFill="accent6" w:themeFillTint="33"/>
          </w:tcPr>
          <w:p w:rsidR="00B47E0E" w:rsidRDefault="00B47E0E" w:rsidP="005F3824">
            <w:pPr>
              <w:spacing w:line="276" w:lineRule="auto"/>
              <w:rPr>
                <w:rFonts w:ascii="Times New Roman" w:hAnsi="Times New Roman" w:cs="Times New Roman"/>
                <w:b/>
                <w:sz w:val="24"/>
                <w:szCs w:val="24"/>
              </w:rPr>
            </w:pPr>
          </w:p>
          <w:p w:rsidR="002262DB" w:rsidRPr="0033209F" w:rsidRDefault="002262DB" w:rsidP="002262DB">
            <w:pPr>
              <w:spacing w:line="276" w:lineRule="auto"/>
              <w:jc w:val="center"/>
              <w:rPr>
                <w:rFonts w:ascii="Times New Roman" w:hAnsi="Times New Roman" w:cs="Times New Roman"/>
                <w:b/>
                <w:sz w:val="24"/>
                <w:szCs w:val="24"/>
                <w:u w:val="single"/>
              </w:rPr>
            </w:pPr>
            <w:r w:rsidRPr="0033209F">
              <w:rPr>
                <w:rFonts w:ascii="Times New Roman" w:hAnsi="Times New Roman" w:cs="Times New Roman"/>
                <w:b/>
                <w:sz w:val="24"/>
                <w:szCs w:val="24"/>
                <w:u w:val="single"/>
              </w:rPr>
              <w:t>Current Situation</w:t>
            </w:r>
          </w:p>
          <w:p w:rsidR="002262DB" w:rsidRDefault="002262DB" w:rsidP="002262DB">
            <w:pPr>
              <w:spacing w:line="276" w:lineRule="auto"/>
              <w:rPr>
                <w:rFonts w:ascii="Times New Roman" w:hAnsi="Times New Roman" w:cs="Times New Roman"/>
                <w:sz w:val="24"/>
                <w:szCs w:val="24"/>
              </w:rPr>
            </w:pPr>
          </w:p>
          <w:p w:rsidR="002262DB" w:rsidRDefault="002262DB" w:rsidP="002262DB">
            <w:pPr>
              <w:spacing w:line="276" w:lineRule="auto"/>
              <w:jc w:val="center"/>
              <w:rPr>
                <w:rFonts w:ascii="Times New Roman" w:hAnsi="Times New Roman" w:cs="Times New Roman"/>
                <w:sz w:val="24"/>
                <w:szCs w:val="24"/>
              </w:rPr>
            </w:pPr>
            <w:r>
              <w:rPr>
                <w:rFonts w:ascii="Times New Roman" w:hAnsi="Times New Roman" w:cs="Times New Roman"/>
                <w:sz w:val="24"/>
                <w:szCs w:val="24"/>
              </w:rPr>
              <w:t>Veterinary schools often start surgical training in the third year of a veterinary student’s curriculum. During this year, animals are put under anesthesia while surgical training is performed on these animals. These animals are immediately euthanized, eliminating any risk that the animal would experience any pain. The variety of surgical lessons that are taught, can depend on the instructor and the school.</w:t>
            </w:r>
          </w:p>
          <w:p w:rsidR="002262DB" w:rsidRPr="00B47E0E" w:rsidRDefault="002262DB" w:rsidP="002262DB">
            <w:pPr>
              <w:spacing w:line="276" w:lineRule="auto"/>
              <w:jc w:val="center"/>
              <w:rPr>
                <w:rFonts w:ascii="Times New Roman" w:hAnsi="Times New Roman" w:cs="Times New Roman"/>
                <w:b/>
                <w:sz w:val="24"/>
                <w:szCs w:val="24"/>
              </w:rPr>
            </w:pPr>
          </w:p>
        </w:tc>
      </w:tr>
      <w:tr w:rsidR="006B3989" w:rsidRPr="006B3989" w:rsidTr="004869F5">
        <w:trPr>
          <w:trHeight w:val="1221"/>
        </w:trPr>
        <w:tc>
          <w:tcPr>
            <w:tcW w:w="5035" w:type="dxa"/>
            <w:gridSpan w:val="2"/>
          </w:tcPr>
          <w:p w:rsidR="006B3989" w:rsidRPr="00665D1A" w:rsidRDefault="006B3989" w:rsidP="005F3824">
            <w:pPr>
              <w:shd w:val="clear" w:color="auto" w:fill="C5E0B3" w:themeFill="accent6" w:themeFillTint="66"/>
              <w:spacing w:line="276" w:lineRule="auto"/>
              <w:jc w:val="center"/>
              <w:rPr>
                <w:rFonts w:ascii="Times New Roman" w:hAnsi="Times New Roman" w:cs="Times New Roman"/>
                <w:b/>
                <w:sz w:val="24"/>
                <w:szCs w:val="24"/>
              </w:rPr>
            </w:pPr>
            <w:r w:rsidRPr="00665D1A">
              <w:rPr>
                <w:rFonts w:ascii="Times New Roman" w:hAnsi="Times New Roman" w:cs="Times New Roman"/>
                <w:b/>
                <w:sz w:val="24"/>
                <w:szCs w:val="24"/>
              </w:rPr>
              <w:t>Positives</w:t>
            </w:r>
            <w:r w:rsidR="006476E3">
              <w:rPr>
                <w:rFonts w:ascii="Times New Roman" w:hAnsi="Times New Roman" w:cs="Times New Roman"/>
                <w:b/>
                <w:sz w:val="24"/>
                <w:szCs w:val="24"/>
              </w:rPr>
              <w:t xml:space="preserve"> of this</w:t>
            </w:r>
            <w:r w:rsidRPr="00665D1A">
              <w:rPr>
                <w:rFonts w:ascii="Times New Roman" w:hAnsi="Times New Roman" w:cs="Times New Roman"/>
                <w:b/>
                <w:sz w:val="24"/>
                <w:szCs w:val="24"/>
              </w:rPr>
              <w:t xml:space="preserve"> Current Situation</w:t>
            </w:r>
          </w:p>
          <w:p w:rsidR="00E1531A" w:rsidRDefault="00E1531A" w:rsidP="005F3824">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Animals are always under anesthesia and will die under anesthesia. This means that the </w:t>
            </w:r>
            <w:r w:rsidR="004869F5">
              <w:rPr>
                <w:rFonts w:ascii="Times New Roman" w:hAnsi="Times New Roman" w:cs="Times New Roman"/>
                <w:sz w:val="24"/>
                <w:szCs w:val="24"/>
              </w:rPr>
              <w:t xml:space="preserve">animal will </w:t>
            </w:r>
            <w:r>
              <w:rPr>
                <w:rFonts w:ascii="Times New Roman" w:hAnsi="Times New Roman" w:cs="Times New Roman"/>
                <w:sz w:val="24"/>
                <w:szCs w:val="24"/>
              </w:rPr>
              <w:t>never feel any pain.</w:t>
            </w:r>
          </w:p>
          <w:p w:rsidR="00E1531A" w:rsidRDefault="00E1531A" w:rsidP="005F3824">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The veterinary students are often in their third year, but they are accompanied by an inst</w:t>
            </w:r>
            <w:r w:rsidR="00C30C85">
              <w:rPr>
                <w:rFonts w:ascii="Times New Roman" w:hAnsi="Times New Roman" w:cs="Times New Roman"/>
                <w:sz w:val="24"/>
                <w:szCs w:val="24"/>
              </w:rPr>
              <w:t>ructor who is guiding them.</w:t>
            </w:r>
          </w:p>
          <w:p w:rsidR="00E1531A" w:rsidRDefault="00E1531A" w:rsidP="005F3824">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Animals that are donated are often close to death. The principle of utilitarianism suggests that for the greater good, these animals should be used for surgical training.</w:t>
            </w:r>
          </w:p>
          <w:p w:rsidR="00E1531A" w:rsidRDefault="00E1531A" w:rsidP="005F3824">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Students who make mistakes on these animals will not cost them, as compared to making dire mistakes on a real patient’s pet</w:t>
            </w:r>
            <w:r w:rsidR="00B47E0E">
              <w:rPr>
                <w:rFonts w:ascii="Times New Roman" w:hAnsi="Times New Roman" w:cs="Times New Roman"/>
                <w:sz w:val="24"/>
                <w:szCs w:val="24"/>
              </w:rPr>
              <w:t>.</w:t>
            </w:r>
          </w:p>
          <w:p w:rsidR="00E1531A" w:rsidRDefault="00B47E0E" w:rsidP="005F3824">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Performing on live animals t</w:t>
            </w:r>
            <w:r w:rsidR="00E1531A">
              <w:rPr>
                <w:rFonts w:ascii="Times New Roman" w:hAnsi="Times New Roman" w:cs="Times New Roman"/>
                <w:sz w:val="24"/>
                <w:szCs w:val="24"/>
              </w:rPr>
              <w:t>eaches students early what it is like to work with a real, living, and breathing animal</w:t>
            </w:r>
            <w:r>
              <w:rPr>
                <w:rFonts w:ascii="Times New Roman" w:hAnsi="Times New Roman" w:cs="Times New Roman"/>
                <w:sz w:val="24"/>
                <w:szCs w:val="24"/>
              </w:rPr>
              <w:t>.</w:t>
            </w:r>
          </w:p>
          <w:p w:rsidR="00E1531A" w:rsidRPr="00E1531A" w:rsidRDefault="00E1531A" w:rsidP="005F3824">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Anesthesia is best taught using living animals, as dosage can vary between size, species, and weight. </w:t>
            </w:r>
          </w:p>
        </w:tc>
        <w:tc>
          <w:tcPr>
            <w:tcW w:w="4410" w:type="dxa"/>
          </w:tcPr>
          <w:p w:rsidR="006B3989" w:rsidRPr="00B47E0E" w:rsidRDefault="006B3989" w:rsidP="005F3824">
            <w:pPr>
              <w:shd w:val="clear" w:color="auto" w:fill="C5E0B3" w:themeFill="accent6" w:themeFillTint="66"/>
              <w:spacing w:line="276" w:lineRule="auto"/>
              <w:jc w:val="center"/>
              <w:rPr>
                <w:rFonts w:ascii="Times New Roman" w:hAnsi="Times New Roman" w:cs="Times New Roman"/>
                <w:b/>
                <w:sz w:val="24"/>
                <w:szCs w:val="24"/>
              </w:rPr>
            </w:pPr>
            <w:r w:rsidRPr="00B47E0E">
              <w:rPr>
                <w:rFonts w:ascii="Times New Roman" w:hAnsi="Times New Roman" w:cs="Times New Roman"/>
                <w:b/>
                <w:sz w:val="24"/>
                <w:szCs w:val="24"/>
              </w:rPr>
              <w:t>Negatives of this Current Situation</w:t>
            </w:r>
          </w:p>
          <w:p w:rsidR="00E1531A" w:rsidRDefault="00E1531A" w:rsidP="005F3824">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Some might argue that the mutilation of an animal body while it is still li</w:t>
            </w:r>
            <w:r w:rsidR="005F3824">
              <w:rPr>
                <w:rFonts w:ascii="Times New Roman" w:hAnsi="Times New Roman" w:cs="Times New Roman"/>
                <w:sz w:val="24"/>
                <w:szCs w:val="24"/>
              </w:rPr>
              <w:t>ving is distasteful.</w:t>
            </w:r>
          </w:p>
          <w:p w:rsidR="005E1EF4" w:rsidRDefault="00E1531A" w:rsidP="005F3824">
            <w:pPr>
              <w:pStyle w:val="ListParagraph"/>
              <w:numPr>
                <w:ilvl w:val="0"/>
                <w:numId w:val="2"/>
              </w:numPr>
              <w:spacing w:line="276" w:lineRule="auto"/>
              <w:rPr>
                <w:rFonts w:ascii="Times New Roman" w:hAnsi="Times New Roman" w:cs="Times New Roman"/>
                <w:sz w:val="24"/>
                <w:szCs w:val="24"/>
              </w:rPr>
            </w:pPr>
            <w:r w:rsidRPr="005E1EF4">
              <w:rPr>
                <w:rFonts w:ascii="Times New Roman" w:hAnsi="Times New Roman" w:cs="Times New Roman"/>
                <w:sz w:val="24"/>
                <w:szCs w:val="24"/>
              </w:rPr>
              <w:t xml:space="preserve">What makes a sick dog at a shelter any different from a dog of mine? The fact that the dog is my property? </w:t>
            </w:r>
          </w:p>
          <w:p w:rsidR="00E1531A" w:rsidRPr="005E1EF4" w:rsidRDefault="00E1531A" w:rsidP="005F3824">
            <w:pPr>
              <w:pStyle w:val="ListParagraph"/>
              <w:numPr>
                <w:ilvl w:val="0"/>
                <w:numId w:val="2"/>
              </w:numPr>
              <w:spacing w:line="276" w:lineRule="auto"/>
              <w:rPr>
                <w:rFonts w:ascii="Times New Roman" w:hAnsi="Times New Roman" w:cs="Times New Roman"/>
                <w:sz w:val="24"/>
                <w:szCs w:val="24"/>
              </w:rPr>
            </w:pPr>
            <w:r w:rsidRPr="005E1EF4">
              <w:rPr>
                <w:rFonts w:ascii="Times New Roman" w:hAnsi="Times New Roman" w:cs="Times New Roman"/>
                <w:sz w:val="24"/>
                <w:szCs w:val="24"/>
              </w:rPr>
              <w:t xml:space="preserve">There is a </w:t>
            </w:r>
            <w:r w:rsidR="005E1EF4">
              <w:rPr>
                <w:rFonts w:ascii="Times New Roman" w:hAnsi="Times New Roman" w:cs="Times New Roman"/>
                <w:sz w:val="24"/>
                <w:szCs w:val="24"/>
              </w:rPr>
              <w:t xml:space="preserve">financial cost to housing and transporting the </w:t>
            </w:r>
            <w:bookmarkStart w:id="0" w:name="_GoBack"/>
            <w:bookmarkEnd w:id="0"/>
            <w:r w:rsidRPr="005E1EF4">
              <w:rPr>
                <w:rFonts w:ascii="Times New Roman" w:hAnsi="Times New Roman" w:cs="Times New Roman"/>
                <w:sz w:val="24"/>
                <w:szCs w:val="24"/>
              </w:rPr>
              <w:t xml:space="preserve">animal, constant anesthesia, and other general welfare. If animals are immediately euthanized after surgical training, </w:t>
            </w:r>
            <w:r w:rsidR="00B5044E" w:rsidRPr="005E1EF4">
              <w:rPr>
                <w:rFonts w:ascii="Times New Roman" w:hAnsi="Times New Roman" w:cs="Times New Roman"/>
                <w:sz w:val="24"/>
                <w:szCs w:val="24"/>
              </w:rPr>
              <w:t>then is a</w:t>
            </w:r>
            <w:r w:rsidR="00C30C85" w:rsidRPr="005E1EF4">
              <w:rPr>
                <w:rFonts w:ascii="Times New Roman" w:hAnsi="Times New Roman" w:cs="Times New Roman"/>
                <w:sz w:val="24"/>
                <w:szCs w:val="24"/>
              </w:rPr>
              <w:t>n</w:t>
            </w:r>
            <w:r w:rsidR="00B5044E" w:rsidRPr="005E1EF4">
              <w:rPr>
                <w:rFonts w:ascii="Times New Roman" w:hAnsi="Times New Roman" w:cs="Times New Roman"/>
                <w:sz w:val="24"/>
                <w:szCs w:val="24"/>
              </w:rPr>
              <w:t xml:space="preserve"> animal life</w:t>
            </w:r>
            <w:r w:rsidR="00745873" w:rsidRPr="005E1EF4">
              <w:rPr>
                <w:rFonts w:ascii="Times New Roman" w:hAnsi="Times New Roman" w:cs="Times New Roman"/>
                <w:sz w:val="24"/>
                <w:szCs w:val="24"/>
              </w:rPr>
              <w:t xml:space="preserve"> and the financial cost</w:t>
            </w:r>
            <w:r w:rsidR="00B5044E" w:rsidRPr="005E1EF4">
              <w:rPr>
                <w:rFonts w:ascii="Times New Roman" w:hAnsi="Times New Roman" w:cs="Times New Roman"/>
                <w:sz w:val="24"/>
                <w:szCs w:val="24"/>
              </w:rPr>
              <w:t xml:space="preserve"> worth one or two surgical lessons?</w:t>
            </w:r>
          </w:p>
          <w:p w:rsidR="00B5044E" w:rsidRPr="00E1531A" w:rsidRDefault="00B5044E" w:rsidP="005F3824">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If the animal regains consciousness at any point during the surgery, is the pain that the animal felt, worth the training?</w:t>
            </w:r>
          </w:p>
        </w:tc>
      </w:tr>
      <w:tr w:rsidR="006B3989" w:rsidRPr="006B3989" w:rsidTr="004869F5">
        <w:trPr>
          <w:trHeight w:val="1401"/>
        </w:trPr>
        <w:tc>
          <w:tcPr>
            <w:tcW w:w="9445" w:type="dxa"/>
            <w:gridSpan w:val="3"/>
          </w:tcPr>
          <w:p w:rsidR="0033209F" w:rsidRDefault="0033209F" w:rsidP="005F3824">
            <w:pPr>
              <w:shd w:val="clear" w:color="auto" w:fill="DEEAF6" w:themeFill="accent5" w:themeFillTint="33"/>
              <w:spacing w:line="276" w:lineRule="auto"/>
              <w:jc w:val="center"/>
              <w:rPr>
                <w:rFonts w:ascii="Times New Roman" w:hAnsi="Times New Roman" w:cs="Times New Roman"/>
                <w:b/>
                <w:sz w:val="24"/>
                <w:szCs w:val="24"/>
              </w:rPr>
            </w:pPr>
          </w:p>
          <w:p w:rsidR="006B3989" w:rsidRPr="0033209F" w:rsidRDefault="006B3989" w:rsidP="005F3824">
            <w:pPr>
              <w:shd w:val="clear" w:color="auto" w:fill="DEEAF6" w:themeFill="accent5" w:themeFillTint="33"/>
              <w:spacing w:line="276" w:lineRule="auto"/>
              <w:jc w:val="center"/>
              <w:rPr>
                <w:rFonts w:ascii="Times New Roman" w:hAnsi="Times New Roman" w:cs="Times New Roman"/>
                <w:b/>
                <w:sz w:val="24"/>
                <w:szCs w:val="24"/>
                <w:u w:val="single"/>
              </w:rPr>
            </w:pPr>
            <w:r w:rsidRPr="0033209F">
              <w:rPr>
                <w:rFonts w:ascii="Times New Roman" w:hAnsi="Times New Roman" w:cs="Times New Roman"/>
                <w:b/>
                <w:sz w:val="24"/>
                <w:szCs w:val="24"/>
                <w:u w:val="single"/>
              </w:rPr>
              <w:t>Proposed Change</w:t>
            </w:r>
            <w:r w:rsidR="00C8352E" w:rsidRPr="0033209F">
              <w:rPr>
                <w:rFonts w:ascii="Times New Roman" w:hAnsi="Times New Roman" w:cs="Times New Roman"/>
                <w:b/>
                <w:sz w:val="24"/>
                <w:szCs w:val="24"/>
                <w:u w:val="single"/>
              </w:rPr>
              <w:t xml:space="preserve"> to the C</w:t>
            </w:r>
            <w:r w:rsidRPr="0033209F">
              <w:rPr>
                <w:rFonts w:ascii="Times New Roman" w:hAnsi="Times New Roman" w:cs="Times New Roman"/>
                <w:b/>
                <w:sz w:val="24"/>
                <w:szCs w:val="24"/>
                <w:u w:val="single"/>
              </w:rPr>
              <w:t>urrent Situation</w:t>
            </w:r>
          </w:p>
          <w:p w:rsidR="00B5044E" w:rsidRDefault="00B5044E" w:rsidP="005F3824">
            <w:pPr>
              <w:shd w:val="clear" w:color="auto" w:fill="DEEAF6" w:themeFill="accent5" w:themeFillTint="33"/>
              <w:spacing w:line="276" w:lineRule="auto"/>
              <w:rPr>
                <w:rFonts w:ascii="Times New Roman" w:hAnsi="Times New Roman" w:cs="Times New Roman"/>
                <w:sz w:val="24"/>
                <w:szCs w:val="24"/>
              </w:rPr>
            </w:pPr>
          </w:p>
          <w:p w:rsidR="00B5044E" w:rsidRDefault="00B5044E" w:rsidP="005F3824">
            <w:pPr>
              <w:shd w:val="clear" w:color="auto" w:fill="DEEAF6" w:themeFill="accent5" w:themeFillTint="33"/>
              <w:spacing w:line="276" w:lineRule="auto"/>
              <w:rPr>
                <w:rFonts w:ascii="Times New Roman" w:hAnsi="Times New Roman" w:cs="Times New Roman"/>
                <w:sz w:val="24"/>
                <w:szCs w:val="24"/>
              </w:rPr>
            </w:pPr>
            <w:r>
              <w:rPr>
                <w:rFonts w:ascii="Times New Roman" w:hAnsi="Times New Roman" w:cs="Times New Roman"/>
                <w:sz w:val="24"/>
                <w:szCs w:val="24"/>
              </w:rPr>
              <w:t>I’d like us to advance the way that we learn veterinary medicine. I propose that until the end of the third year, we</w:t>
            </w:r>
            <w:r w:rsidR="00C30C85">
              <w:rPr>
                <w:rFonts w:ascii="Times New Roman" w:hAnsi="Times New Roman" w:cs="Times New Roman"/>
                <w:sz w:val="24"/>
                <w:szCs w:val="24"/>
              </w:rPr>
              <w:t xml:space="preserve"> strive to</w:t>
            </w:r>
            <w:r>
              <w:rPr>
                <w:rFonts w:ascii="Times New Roman" w:hAnsi="Times New Roman" w:cs="Times New Roman"/>
                <w:sz w:val="24"/>
                <w:szCs w:val="24"/>
              </w:rPr>
              <w:t xml:space="preserve"> use only computer models, 3D printed models, specific fabrics, o</w:t>
            </w:r>
            <w:r w:rsidR="00B47E0E">
              <w:rPr>
                <w:rFonts w:ascii="Times New Roman" w:hAnsi="Times New Roman" w:cs="Times New Roman"/>
                <w:sz w:val="24"/>
                <w:szCs w:val="24"/>
              </w:rPr>
              <w:t xml:space="preserve">r even digitalized video games. </w:t>
            </w:r>
            <w:r w:rsidR="00C30C85">
              <w:rPr>
                <w:rFonts w:ascii="Times New Roman" w:hAnsi="Times New Roman" w:cs="Times New Roman"/>
                <w:sz w:val="24"/>
                <w:szCs w:val="24"/>
              </w:rPr>
              <w:t>In other words</w:t>
            </w:r>
            <w:r w:rsidR="00C8352E">
              <w:rPr>
                <w:rFonts w:ascii="Times New Roman" w:hAnsi="Times New Roman" w:cs="Times New Roman"/>
                <w:sz w:val="24"/>
                <w:szCs w:val="24"/>
              </w:rPr>
              <w:t>, until the 4</w:t>
            </w:r>
            <w:r w:rsidR="00C8352E" w:rsidRPr="00C8352E">
              <w:rPr>
                <w:rFonts w:ascii="Times New Roman" w:hAnsi="Times New Roman" w:cs="Times New Roman"/>
                <w:sz w:val="24"/>
                <w:szCs w:val="24"/>
                <w:vertAlign w:val="superscript"/>
              </w:rPr>
              <w:t>th</w:t>
            </w:r>
            <w:r w:rsidR="00C8352E">
              <w:rPr>
                <w:rFonts w:ascii="Times New Roman" w:hAnsi="Times New Roman" w:cs="Times New Roman"/>
                <w:sz w:val="24"/>
                <w:szCs w:val="24"/>
              </w:rPr>
              <w:t xml:space="preserve"> year, living animals will not be subjected to any</w:t>
            </w:r>
            <w:r w:rsidR="0074709C">
              <w:rPr>
                <w:rFonts w:ascii="Times New Roman" w:hAnsi="Times New Roman" w:cs="Times New Roman"/>
                <w:sz w:val="24"/>
                <w:szCs w:val="24"/>
              </w:rPr>
              <w:t xml:space="preserve"> surgical training</w:t>
            </w:r>
            <w:r w:rsidR="00C30C85">
              <w:rPr>
                <w:rFonts w:ascii="Times New Roman" w:hAnsi="Times New Roman" w:cs="Times New Roman"/>
                <w:sz w:val="24"/>
                <w:szCs w:val="24"/>
              </w:rPr>
              <w:t>.</w:t>
            </w:r>
            <w:r w:rsidR="00C8352E">
              <w:rPr>
                <w:rFonts w:ascii="Times New Roman" w:hAnsi="Times New Roman" w:cs="Times New Roman"/>
                <w:sz w:val="24"/>
                <w:szCs w:val="24"/>
              </w:rPr>
              <w:t xml:space="preserve"> With the recent </w:t>
            </w:r>
            <w:r w:rsidR="00B47E0E">
              <w:rPr>
                <w:rFonts w:ascii="Times New Roman" w:hAnsi="Times New Roman" w:cs="Times New Roman"/>
                <w:sz w:val="24"/>
                <w:szCs w:val="24"/>
              </w:rPr>
              <w:t>influx of computer science students, biomedical engineers, and the exponential growth of technology, I be</w:t>
            </w:r>
            <w:r w:rsidR="00C8352E">
              <w:rPr>
                <w:rFonts w:ascii="Times New Roman" w:hAnsi="Times New Roman" w:cs="Times New Roman"/>
                <w:sz w:val="24"/>
                <w:szCs w:val="24"/>
              </w:rPr>
              <w:t xml:space="preserve">lieve that both veterinary </w:t>
            </w:r>
            <w:r w:rsidR="00C8352E">
              <w:rPr>
                <w:rFonts w:ascii="Times New Roman" w:hAnsi="Times New Roman" w:cs="Times New Roman"/>
                <w:sz w:val="24"/>
                <w:szCs w:val="24"/>
              </w:rPr>
              <w:lastRenderedPageBreak/>
              <w:t>and human</w:t>
            </w:r>
            <w:r w:rsidR="00B47E0E">
              <w:rPr>
                <w:rFonts w:ascii="Times New Roman" w:hAnsi="Times New Roman" w:cs="Times New Roman"/>
                <w:sz w:val="24"/>
                <w:szCs w:val="24"/>
              </w:rPr>
              <w:t xml:space="preserve"> medicine will be more </w:t>
            </w:r>
            <w:r w:rsidR="00C8352E">
              <w:rPr>
                <w:rFonts w:ascii="Times New Roman" w:hAnsi="Times New Roman" w:cs="Times New Roman"/>
                <w:sz w:val="24"/>
                <w:szCs w:val="24"/>
              </w:rPr>
              <w:t>concordant</w:t>
            </w:r>
            <w:r w:rsidR="00B47E0E">
              <w:rPr>
                <w:rFonts w:ascii="Times New Roman" w:hAnsi="Times New Roman" w:cs="Times New Roman"/>
                <w:sz w:val="24"/>
                <w:szCs w:val="24"/>
              </w:rPr>
              <w:t xml:space="preserve"> </w:t>
            </w:r>
            <w:r w:rsidR="00C8352E">
              <w:rPr>
                <w:rFonts w:ascii="Times New Roman" w:hAnsi="Times New Roman" w:cs="Times New Roman"/>
                <w:sz w:val="24"/>
                <w:szCs w:val="24"/>
              </w:rPr>
              <w:t>with</w:t>
            </w:r>
            <w:r w:rsidR="00B47E0E">
              <w:rPr>
                <w:rFonts w:ascii="Times New Roman" w:hAnsi="Times New Roman" w:cs="Times New Roman"/>
                <w:sz w:val="24"/>
                <w:szCs w:val="24"/>
              </w:rPr>
              <w:t xml:space="preserve"> technology. Thus, much like how </w:t>
            </w:r>
            <w:r w:rsidR="00C8352E">
              <w:rPr>
                <w:rFonts w:ascii="Times New Roman" w:hAnsi="Times New Roman" w:cs="Times New Roman"/>
                <w:sz w:val="24"/>
                <w:szCs w:val="24"/>
              </w:rPr>
              <w:t>the hybridization of the internet (Carmen) and universities have innately taught students how to maneuver and use computers, moving to a digitalized form of veterinary school can innately teach students how to work with newer technology that might find a special niche in their veterinary career. For example, while 3D printing is listed as a replacement for using live animals during the 3</w:t>
            </w:r>
            <w:r w:rsidR="00C8352E" w:rsidRPr="00C8352E">
              <w:rPr>
                <w:rFonts w:ascii="Times New Roman" w:hAnsi="Times New Roman" w:cs="Times New Roman"/>
                <w:sz w:val="24"/>
                <w:szCs w:val="24"/>
                <w:vertAlign w:val="superscript"/>
              </w:rPr>
              <w:t>rd</w:t>
            </w:r>
            <w:r w:rsidR="00C8352E">
              <w:rPr>
                <w:rFonts w:ascii="Times New Roman" w:hAnsi="Times New Roman" w:cs="Times New Roman"/>
                <w:sz w:val="24"/>
                <w:szCs w:val="24"/>
              </w:rPr>
              <w:t xml:space="preserve"> year of schooling, I believe that experience with this technology and its software can find some ingenious use in their veterinary career. Doctors for example, are already developing 3D printed casts which can be applied to dogs. This change could possibly lead to a Renaissance of newer and novel veterinary diagnostics, medical, and surgical techniques.</w:t>
            </w:r>
          </w:p>
          <w:p w:rsidR="0074709C" w:rsidRPr="006B3989" w:rsidRDefault="0074709C" w:rsidP="005F3824">
            <w:pPr>
              <w:shd w:val="clear" w:color="auto" w:fill="DEEAF6" w:themeFill="accent5" w:themeFillTint="33"/>
              <w:spacing w:line="276" w:lineRule="auto"/>
              <w:rPr>
                <w:rFonts w:ascii="Times New Roman" w:hAnsi="Times New Roman" w:cs="Times New Roman"/>
                <w:sz w:val="24"/>
                <w:szCs w:val="24"/>
              </w:rPr>
            </w:pPr>
          </w:p>
        </w:tc>
      </w:tr>
      <w:tr w:rsidR="006B3989" w:rsidRPr="006B3989" w:rsidTr="004869F5">
        <w:trPr>
          <w:trHeight w:val="2032"/>
        </w:trPr>
        <w:tc>
          <w:tcPr>
            <w:tcW w:w="4585" w:type="dxa"/>
          </w:tcPr>
          <w:p w:rsidR="006B3989" w:rsidRPr="00B47E0E" w:rsidRDefault="006B3989" w:rsidP="005F3824">
            <w:pPr>
              <w:shd w:val="clear" w:color="auto" w:fill="BDD6EE" w:themeFill="accent5" w:themeFillTint="66"/>
              <w:spacing w:line="276" w:lineRule="auto"/>
              <w:jc w:val="center"/>
              <w:rPr>
                <w:rFonts w:ascii="Times New Roman" w:hAnsi="Times New Roman" w:cs="Times New Roman"/>
                <w:b/>
                <w:sz w:val="24"/>
                <w:szCs w:val="24"/>
              </w:rPr>
            </w:pPr>
            <w:r w:rsidRPr="00B47E0E">
              <w:rPr>
                <w:rFonts w:ascii="Times New Roman" w:hAnsi="Times New Roman" w:cs="Times New Roman"/>
                <w:b/>
                <w:sz w:val="24"/>
                <w:szCs w:val="24"/>
              </w:rPr>
              <w:lastRenderedPageBreak/>
              <w:t xml:space="preserve">Positives of </w:t>
            </w:r>
            <w:r w:rsidR="00D56E40">
              <w:rPr>
                <w:rFonts w:ascii="Times New Roman" w:hAnsi="Times New Roman" w:cs="Times New Roman"/>
                <w:b/>
                <w:sz w:val="24"/>
                <w:szCs w:val="24"/>
              </w:rPr>
              <w:t>this</w:t>
            </w:r>
            <w:r w:rsidRPr="00B47E0E">
              <w:rPr>
                <w:rFonts w:ascii="Times New Roman" w:hAnsi="Times New Roman" w:cs="Times New Roman"/>
                <w:b/>
                <w:sz w:val="24"/>
                <w:szCs w:val="24"/>
              </w:rPr>
              <w:t xml:space="preserve"> Proposed</w:t>
            </w:r>
            <w:r w:rsidRPr="00B47E0E">
              <w:rPr>
                <w:rFonts w:ascii="Times New Roman" w:hAnsi="Times New Roman" w:cs="Times New Roman"/>
                <w:b/>
                <w:sz w:val="24"/>
                <w:szCs w:val="24"/>
              </w:rPr>
              <w:t xml:space="preserve"> Situation</w:t>
            </w:r>
          </w:p>
          <w:p w:rsidR="00745873" w:rsidRDefault="00745873" w:rsidP="00745873">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No animals will be euthanized after having surgical training performed onto them during the third year of veterinary school.</w:t>
            </w:r>
          </w:p>
          <w:p w:rsidR="00745873" w:rsidRPr="00745873" w:rsidRDefault="00745873" w:rsidP="00745873">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This proposal also follows the 3R’s, which is important for following animal welfare standards in research and academia. Specifically, this strategy would Replace and Reduce. </w:t>
            </w:r>
          </w:p>
          <w:p w:rsidR="00B5044E" w:rsidRDefault="00B5044E" w:rsidP="005F3824">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The veterinary students will have enough practice using novel methods of surgical training that by the time it is the student’s 4</w:t>
            </w:r>
            <w:r w:rsidRPr="00B5044E">
              <w:rPr>
                <w:rFonts w:ascii="Times New Roman" w:hAnsi="Times New Roman" w:cs="Times New Roman"/>
                <w:sz w:val="24"/>
                <w:szCs w:val="24"/>
                <w:vertAlign w:val="superscript"/>
              </w:rPr>
              <w:t>th</w:t>
            </w:r>
            <w:r>
              <w:rPr>
                <w:rFonts w:ascii="Times New Roman" w:hAnsi="Times New Roman" w:cs="Times New Roman"/>
                <w:sz w:val="24"/>
                <w:szCs w:val="24"/>
              </w:rPr>
              <w:t xml:space="preserve"> year, performing on a live animal is relatively easier</w:t>
            </w:r>
            <w:r w:rsidR="005F3824">
              <w:rPr>
                <w:rFonts w:ascii="Times New Roman" w:hAnsi="Times New Roman" w:cs="Times New Roman"/>
                <w:sz w:val="24"/>
                <w:szCs w:val="24"/>
              </w:rPr>
              <w:t>.</w:t>
            </w:r>
          </w:p>
          <w:p w:rsidR="00B5044E" w:rsidRDefault="004472EB" w:rsidP="005F3824">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This proposed method t</w:t>
            </w:r>
            <w:r w:rsidR="00B5044E">
              <w:rPr>
                <w:rFonts w:ascii="Times New Roman" w:hAnsi="Times New Roman" w:cs="Times New Roman"/>
                <w:sz w:val="24"/>
                <w:szCs w:val="24"/>
              </w:rPr>
              <w:t>eaches veterinar</w:t>
            </w:r>
            <w:r w:rsidR="005F3824">
              <w:rPr>
                <w:rFonts w:ascii="Times New Roman" w:hAnsi="Times New Roman" w:cs="Times New Roman"/>
                <w:sz w:val="24"/>
                <w:szCs w:val="24"/>
              </w:rPr>
              <w:t>y students engineering skills (For example, learning c</w:t>
            </w:r>
            <w:r w:rsidR="00B5044E">
              <w:rPr>
                <w:rFonts w:ascii="Times New Roman" w:hAnsi="Times New Roman" w:cs="Times New Roman"/>
                <w:sz w:val="24"/>
                <w:szCs w:val="24"/>
              </w:rPr>
              <w:t xml:space="preserve">omputer programming to </w:t>
            </w:r>
            <w:r w:rsidR="005F3824">
              <w:rPr>
                <w:rFonts w:ascii="Times New Roman" w:hAnsi="Times New Roman" w:cs="Times New Roman"/>
                <w:sz w:val="24"/>
                <w:szCs w:val="24"/>
              </w:rPr>
              <w:t>3D print</w:t>
            </w:r>
            <w:r w:rsidR="00B5044E">
              <w:rPr>
                <w:rFonts w:ascii="Times New Roman" w:hAnsi="Times New Roman" w:cs="Times New Roman"/>
                <w:sz w:val="24"/>
                <w:szCs w:val="24"/>
              </w:rPr>
              <w:t xml:space="preserve"> bones</w:t>
            </w:r>
            <w:r w:rsidR="005F3824">
              <w:rPr>
                <w:rFonts w:ascii="Times New Roman" w:hAnsi="Times New Roman" w:cs="Times New Roman"/>
                <w:sz w:val="24"/>
                <w:szCs w:val="24"/>
              </w:rPr>
              <w:t xml:space="preserve">) </w:t>
            </w:r>
            <w:r>
              <w:rPr>
                <w:rFonts w:ascii="Times New Roman" w:hAnsi="Times New Roman" w:cs="Times New Roman"/>
                <w:sz w:val="24"/>
                <w:szCs w:val="24"/>
              </w:rPr>
              <w:t>These skills are critical to keep up with the radical evolution of technology during this time of society</w:t>
            </w:r>
          </w:p>
          <w:p w:rsidR="00B5044E" w:rsidRPr="00B5044E" w:rsidRDefault="004472EB" w:rsidP="005F3824">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The ability</w:t>
            </w:r>
            <w:r w:rsidR="005F3824">
              <w:rPr>
                <w:rFonts w:ascii="Times New Roman" w:hAnsi="Times New Roman" w:cs="Times New Roman"/>
                <w:sz w:val="24"/>
                <w:szCs w:val="24"/>
              </w:rPr>
              <w:t xml:space="preserve"> for a computer</w:t>
            </w:r>
            <w:r>
              <w:rPr>
                <w:rFonts w:ascii="Times New Roman" w:hAnsi="Times New Roman" w:cs="Times New Roman"/>
                <w:sz w:val="24"/>
                <w:szCs w:val="24"/>
              </w:rPr>
              <w:t xml:space="preserve"> to constantly scan the </w:t>
            </w:r>
            <w:r w:rsidR="005F3824">
              <w:rPr>
                <w:rFonts w:ascii="Times New Roman" w:hAnsi="Times New Roman" w:cs="Times New Roman"/>
                <w:sz w:val="24"/>
                <w:szCs w:val="24"/>
              </w:rPr>
              <w:t>internet</w:t>
            </w:r>
            <w:r>
              <w:rPr>
                <w:rFonts w:ascii="Times New Roman" w:hAnsi="Times New Roman" w:cs="Times New Roman"/>
                <w:sz w:val="24"/>
                <w:szCs w:val="24"/>
              </w:rPr>
              <w:t xml:space="preserve"> to </w:t>
            </w:r>
            <w:r w:rsidR="005F3824">
              <w:rPr>
                <w:rFonts w:ascii="Times New Roman" w:hAnsi="Times New Roman" w:cs="Times New Roman"/>
                <w:sz w:val="24"/>
                <w:szCs w:val="24"/>
              </w:rPr>
              <w:t>constantly self-</w:t>
            </w:r>
            <w:r>
              <w:rPr>
                <w:rFonts w:ascii="Times New Roman" w:hAnsi="Times New Roman" w:cs="Times New Roman"/>
                <w:sz w:val="24"/>
                <w:szCs w:val="24"/>
              </w:rPr>
              <w:t xml:space="preserve">update and store </w:t>
            </w:r>
            <w:r w:rsidR="005F3824">
              <w:rPr>
                <w:rFonts w:ascii="Times New Roman" w:hAnsi="Times New Roman" w:cs="Times New Roman"/>
                <w:sz w:val="24"/>
                <w:szCs w:val="24"/>
              </w:rPr>
              <w:t>recent research and data all</w:t>
            </w:r>
            <w:r>
              <w:rPr>
                <w:rFonts w:ascii="Times New Roman" w:hAnsi="Times New Roman" w:cs="Times New Roman"/>
                <w:sz w:val="24"/>
                <w:szCs w:val="24"/>
              </w:rPr>
              <w:t xml:space="preserve"> </w:t>
            </w:r>
            <w:r w:rsidR="005F3824">
              <w:rPr>
                <w:rFonts w:ascii="Times New Roman" w:hAnsi="Times New Roman" w:cs="Times New Roman"/>
                <w:sz w:val="24"/>
                <w:szCs w:val="24"/>
              </w:rPr>
              <w:t xml:space="preserve">by itself </w:t>
            </w:r>
            <w:r>
              <w:rPr>
                <w:rFonts w:ascii="Times New Roman" w:hAnsi="Times New Roman" w:cs="Times New Roman"/>
                <w:sz w:val="24"/>
                <w:szCs w:val="24"/>
              </w:rPr>
              <w:t>means that it can be possible to teach everything through technology, but only if it is digitally on the internet</w:t>
            </w:r>
            <w:r w:rsidR="005F3824">
              <w:rPr>
                <w:rFonts w:ascii="Times New Roman" w:hAnsi="Times New Roman" w:cs="Times New Roman"/>
                <w:sz w:val="24"/>
                <w:szCs w:val="24"/>
              </w:rPr>
              <w:t>.</w:t>
            </w:r>
          </w:p>
        </w:tc>
        <w:tc>
          <w:tcPr>
            <w:tcW w:w="4860" w:type="dxa"/>
            <w:gridSpan w:val="2"/>
          </w:tcPr>
          <w:p w:rsidR="006B3989" w:rsidRPr="00B47E0E" w:rsidRDefault="006B3989" w:rsidP="005F3824">
            <w:pPr>
              <w:shd w:val="clear" w:color="auto" w:fill="BDD6EE" w:themeFill="accent5" w:themeFillTint="66"/>
              <w:spacing w:line="276" w:lineRule="auto"/>
              <w:jc w:val="center"/>
              <w:rPr>
                <w:rFonts w:ascii="Times New Roman" w:hAnsi="Times New Roman" w:cs="Times New Roman"/>
                <w:b/>
                <w:sz w:val="24"/>
                <w:szCs w:val="24"/>
              </w:rPr>
            </w:pPr>
            <w:r w:rsidRPr="00B47E0E">
              <w:rPr>
                <w:rFonts w:ascii="Times New Roman" w:hAnsi="Times New Roman" w:cs="Times New Roman"/>
                <w:b/>
                <w:sz w:val="24"/>
                <w:szCs w:val="24"/>
              </w:rPr>
              <w:t xml:space="preserve">Negatives </w:t>
            </w:r>
            <w:r w:rsidRPr="00B47E0E">
              <w:rPr>
                <w:rFonts w:ascii="Times New Roman" w:hAnsi="Times New Roman" w:cs="Times New Roman"/>
                <w:b/>
                <w:sz w:val="24"/>
                <w:szCs w:val="24"/>
              </w:rPr>
              <w:t>of this</w:t>
            </w:r>
            <w:r w:rsidRPr="00B47E0E">
              <w:rPr>
                <w:rFonts w:ascii="Times New Roman" w:hAnsi="Times New Roman" w:cs="Times New Roman"/>
                <w:b/>
                <w:sz w:val="24"/>
                <w:szCs w:val="24"/>
              </w:rPr>
              <w:t xml:space="preserve"> Proposed</w:t>
            </w:r>
            <w:r w:rsidRPr="00B47E0E">
              <w:rPr>
                <w:rFonts w:ascii="Times New Roman" w:hAnsi="Times New Roman" w:cs="Times New Roman"/>
                <w:b/>
                <w:sz w:val="24"/>
                <w:szCs w:val="24"/>
              </w:rPr>
              <w:t xml:space="preserve"> Situation</w:t>
            </w:r>
          </w:p>
          <w:p w:rsidR="004472EB" w:rsidRDefault="004472EB" w:rsidP="005F3824">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There is an expensive cost to develop software and purchase computer systems and hardware</w:t>
            </w:r>
            <w:r w:rsidR="005F3824">
              <w:rPr>
                <w:rFonts w:ascii="Times New Roman" w:hAnsi="Times New Roman" w:cs="Times New Roman"/>
                <w:sz w:val="24"/>
                <w:szCs w:val="24"/>
              </w:rPr>
              <w:t>.</w:t>
            </w:r>
          </w:p>
          <w:p w:rsidR="0074709C" w:rsidRDefault="0074709C" w:rsidP="005F3824">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There is a large cost of time and teaching to implement such a </w:t>
            </w:r>
            <w:proofErr w:type="gramStart"/>
            <w:r>
              <w:rPr>
                <w:rFonts w:ascii="Times New Roman" w:hAnsi="Times New Roman" w:cs="Times New Roman"/>
                <w:sz w:val="24"/>
                <w:szCs w:val="24"/>
              </w:rPr>
              <w:t>large scale</w:t>
            </w:r>
            <w:proofErr w:type="gramEnd"/>
            <w:r>
              <w:rPr>
                <w:rFonts w:ascii="Times New Roman" w:hAnsi="Times New Roman" w:cs="Times New Roman"/>
                <w:sz w:val="24"/>
                <w:szCs w:val="24"/>
              </w:rPr>
              <w:t xml:space="preserve"> change</w:t>
            </w:r>
            <w:r w:rsidR="005F3824">
              <w:rPr>
                <w:rFonts w:ascii="Times New Roman" w:hAnsi="Times New Roman" w:cs="Times New Roman"/>
                <w:sz w:val="24"/>
                <w:szCs w:val="24"/>
              </w:rPr>
              <w:t>.</w:t>
            </w:r>
          </w:p>
          <w:p w:rsidR="00745873" w:rsidRDefault="00745873" w:rsidP="005F3824">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It is difficult to practice anesthesia using a computer program.</w:t>
            </w:r>
          </w:p>
          <w:p w:rsidR="004472EB" w:rsidRDefault="004472EB" w:rsidP="005F3824">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Difficulty in finding instructors who would be able to teach using these new methods. (Could this suggest that physical instructors are becoming obsolete?)</w:t>
            </w:r>
          </w:p>
          <w:p w:rsidR="004472EB" w:rsidRDefault="004472EB" w:rsidP="005F3824">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The amount of variety and random diversity that occurs with animals can’t be 100% taught by technology. What if the student encounters a rare medical condition that the computer never studied?</w:t>
            </w:r>
          </w:p>
          <w:p w:rsidR="004472EB" w:rsidRDefault="004472EB" w:rsidP="005F3824">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If I was to go to a veterinarian and they told me that my dog was the very first living animal they ever worked on, then I would feel rather nervous. This means that those 4</w:t>
            </w:r>
            <w:r w:rsidRPr="004472EB">
              <w:rPr>
                <w:rFonts w:ascii="Times New Roman" w:hAnsi="Times New Roman" w:cs="Times New Roman"/>
                <w:sz w:val="24"/>
                <w:szCs w:val="24"/>
                <w:vertAlign w:val="superscript"/>
              </w:rPr>
              <w:t>th</w:t>
            </w:r>
            <w:r>
              <w:rPr>
                <w:rFonts w:ascii="Times New Roman" w:hAnsi="Times New Roman" w:cs="Times New Roman"/>
                <w:sz w:val="24"/>
                <w:szCs w:val="24"/>
              </w:rPr>
              <w:t xml:space="preserve"> year students may have a harder time finding patients, which hinders their experience with living organisms.</w:t>
            </w:r>
          </w:p>
          <w:p w:rsidR="0074709C" w:rsidRPr="004472EB" w:rsidRDefault="0074709C" w:rsidP="005F3824">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If happened immediately instead of over time, there could be a huge gap between two generations of veterinarians with different trains of thought </w:t>
            </w:r>
          </w:p>
        </w:tc>
      </w:tr>
    </w:tbl>
    <w:p w:rsidR="00AC1105" w:rsidRPr="006B3989" w:rsidRDefault="00AC1105" w:rsidP="004869F5">
      <w:pPr>
        <w:spacing w:line="276" w:lineRule="auto"/>
        <w:rPr>
          <w:rFonts w:ascii="Times New Roman" w:hAnsi="Times New Roman" w:cs="Times New Roman"/>
          <w:sz w:val="24"/>
          <w:szCs w:val="24"/>
        </w:rPr>
      </w:pPr>
    </w:p>
    <w:sectPr w:rsidR="00AC1105" w:rsidRPr="006B39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92C" w:rsidRDefault="0047392C" w:rsidP="006B3989">
      <w:pPr>
        <w:spacing w:after="0" w:line="240" w:lineRule="auto"/>
      </w:pPr>
      <w:r>
        <w:separator/>
      </w:r>
    </w:p>
  </w:endnote>
  <w:endnote w:type="continuationSeparator" w:id="0">
    <w:p w:rsidR="0047392C" w:rsidRDefault="0047392C" w:rsidP="006B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92C" w:rsidRDefault="0047392C" w:rsidP="006B3989">
      <w:pPr>
        <w:spacing w:after="0" w:line="240" w:lineRule="auto"/>
      </w:pPr>
      <w:r>
        <w:separator/>
      </w:r>
    </w:p>
  </w:footnote>
  <w:footnote w:type="continuationSeparator" w:id="0">
    <w:p w:rsidR="0047392C" w:rsidRDefault="0047392C" w:rsidP="006B3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89" w:rsidRDefault="006B3989" w:rsidP="006B3989">
    <w:pPr>
      <w:pStyle w:val="Header"/>
      <w:jc w:val="right"/>
    </w:pPr>
    <w:r>
      <w:t>Ryan Lee Jeon</w:t>
    </w:r>
  </w:p>
  <w:p w:rsidR="007C72D7" w:rsidRDefault="007C72D7" w:rsidP="007C72D7">
    <w:pPr>
      <w:pStyle w:val="Header"/>
      <w:tabs>
        <w:tab w:val="left" w:pos="8484"/>
      </w:tabs>
    </w:pPr>
    <w:r>
      <w:t>Case Study #2</w:t>
    </w:r>
    <w:r>
      <w:tab/>
    </w:r>
    <w:r>
      <w:tab/>
      <w:t>7/17/17</w:t>
    </w:r>
  </w:p>
  <w:p w:rsidR="007C72D7" w:rsidRDefault="007C72D7" w:rsidP="007C7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C2E93"/>
    <w:multiLevelType w:val="hybridMultilevel"/>
    <w:tmpl w:val="03A6776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400B3554"/>
    <w:multiLevelType w:val="hybridMultilevel"/>
    <w:tmpl w:val="422875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97071"/>
    <w:multiLevelType w:val="hybridMultilevel"/>
    <w:tmpl w:val="03F07B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D1A0E"/>
    <w:multiLevelType w:val="hybridMultilevel"/>
    <w:tmpl w:val="76C842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89"/>
    <w:rsid w:val="002262DB"/>
    <w:rsid w:val="0033209F"/>
    <w:rsid w:val="004472EB"/>
    <w:rsid w:val="0047392C"/>
    <w:rsid w:val="004869F5"/>
    <w:rsid w:val="005E1EF4"/>
    <w:rsid w:val="005F3824"/>
    <w:rsid w:val="00632FEC"/>
    <w:rsid w:val="006476E3"/>
    <w:rsid w:val="00665D1A"/>
    <w:rsid w:val="006A27B5"/>
    <w:rsid w:val="006B3989"/>
    <w:rsid w:val="00745873"/>
    <w:rsid w:val="0074709C"/>
    <w:rsid w:val="00762E4F"/>
    <w:rsid w:val="007B0DE6"/>
    <w:rsid w:val="007C72D7"/>
    <w:rsid w:val="007E1B1E"/>
    <w:rsid w:val="00856DD5"/>
    <w:rsid w:val="0095227F"/>
    <w:rsid w:val="009C6081"/>
    <w:rsid w:val="00AC1105"/>
    <w:rsid w:val="00B47E0E"/>
    <w:rsid w:val="00B5044E"/>
    <w:rsid w:val="00C30C85"/>
    <w:rsid w:val="00C8352E"/>
    <w:rsid w:val="00D56E40"/>
    <w:rsid w:val="00E1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F438"/>
  <w15:chartTrackingRefBased/>
  <w15:docId w15:val="{FB79BF4D-82C1-47C1-8654-05E1B46C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989"/>
  </w:style>
  <w:style w:type="paragraph" w:styleId="Footer">
    <w:name w:val="footer"/>
    <w:basedOn w:val="Normal"/>
    <w:link w:val="FooterChar"/>
    <w:uiPriority w:val="99"/>
    <w:unhideWhenUsed/>
    <w:rsid w:val="006B3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989"/>
  </w:style>
  <w:style w:type="paragraph" w:styleId="ListParagraph">
    <w:name w:val="List Paragraph"/>
    <w:basedOn w:val="Normal"/>
    <w:uiPriority w:val="34"/>
    <w:qFormat/>
    <w:rsid w:val="00E15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8C2E-FB1B-44B3-9CC5-43F21F93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Jeon</dc:creator>
  <cp:keywords/>
  <dc:description/>
  <cp:lastModifiedBy>Ryan Jeon</cp:lastModifiedBy>
  <cp:revision>12</cp:revision>
  <dcterms:created xsi:type="dcterms:W3CDTF">2017-07-17T21:27:00Z</dcterms:created>
  <dcterms:modified xsi:type="dcterms:W3CDTF">2017-07-17T23:14:00Z</dcterms:modified>
</cp:coreProperties>
</file>