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EA97A" w14:textId="77777777" w:rsidR="0038547D" w:rsidRDefault="0038547D" w:rsidP="0038547D">
      <w:pPr>
        <w:jc w:val="center"/>
        <w:rPr>
          <w:rFonts w:ascii="Arial" w:hAnsi="Arial" w:cs="Arial"/>
          <w:color w:val="auto"/>
          <w:sz w:val="36"/>
        </w:rPr>
      </w:pPr>
      <w:r>
        <w:rPr>
          <w:rFonts w:ascii="Arial" w:hAnsi="Arial" w:cs="Arial"/>
          <w:noProof/>
          <w:color w:val="C00000"/>
          <w:sz w:val="36"/>
        </w:rPr>
        <mc:AlternateContent>
          <mc:Choice Requires="wps">
            <w:drawing>
              <wp:anchor distT="0" distB="0" distL="114300" distR="114300" simplePos="0" relativeHeight="251674624" behindDoc="0" locked="0" layoutInCell="1" allowOverlap="1" wp14:anchorId="3458003B" wp14:editId="2F0DB791">
                <wp:simplePos x="0" y="0"/>
                <wp:positionH relativeFrom="column">
                  <wp:posOffset>-83498</wp:posOffset>
                </wp:positionH>
                <wp:positionV relativeFrom="paragraph">
                  <wp:posOffset>666750</wp:posOffset>
                </wp:positionV>
                <wp:extent cx="7124065" cy="0"/>
                <wp:effectExtent l="38100" t="38100" r="57785" b="95250"/>
                <wp:wrapNone/>
                <wp:docPr id="18" name="Straight Connector 18"/>
                <wp:cNvGraphicFramePr/>
                <a:graphic xmlns:a="http://schemas.openxmlformats.org/drawingml/2006/main">
                  <a:graphicData uri="http://schemas.microsoft.com/office/word/2010/wordprocessingShape">
                    <wps:wsp>
                      <wps:cNvCnPr/>
                      <wps:spPr>
                        <a:xfrm>
                          <a:off x="0" y="0"/>
                          <a:ext cx="712406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52.5pt" to="554.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" strokecolor="#4f81bd [3204]" strokeweight="2pt">
                <v:shadow on="t" color="black" opacity="24903f" origin=",.5" offset="0,.55556mm"/>
              </v:line>
            </w:pict>
          </mc:Fallback>
        </mc:AlternateContent>
      </w:r>
      <w:r>
        <w:rPr>
          <w:rFonts w:ascii="Arial" w:hAnsi="Arial" w:cs="Arial"/>
          <w:color w:val="auto"/>
          <w:sz w:val="36"/>
        </w:rPr>
        <w:t>Scenario</w:t>
      </w:r>
    </w:p>
    <w:p w14:paraId="13A87B66" w14:textId="6DACB2FF" w:rsidR="0038547D" w:rsidRPr="00863E86" w:rsidRDefault="0038547D" w:rsidP="0038547D">
      <w:pPr>
        <w:jc w:val="center"/>
        <w:rPr>
          <w:rFonts w:ascii="Arial" w:hAnsi="Arial" w:cs="Arial"/>
          <w:color w:val="auto"/>
          <w:sz w:val="36"/>
        </w:rPr>
      </w:pPr>
      <w:r>
        <w:rPr>
          <w:rFonts w:ascii="Arial" w:hAnsi="Arial" w:cs="Arial"/>
          <w:color w:val="auto"/>
          <w:sz w:val="36"/>
        </w:rPr>
        <w:t>Equipment Failure</w:t>
      </w:r>
    </w:p>
    <w:p w14:paraId="4192B5DF" w14:textId="77777777" w:rsidR="0038547D" w:rsidRDefault="0038547D" w:rsidP="0038547D">
      <w:pPr>
        <w:jc w:val="center"/>
        <w:rPr>
          <w:rFonts w:ascii="Arial" w:hAnsi="Arial" w:cs="Arial"/>
          <w:color w:val="auto"/>
          <w:sz w:val="36"/>
        </w:rPr>
      </w:pPr>
    </w:p>
    <w:p w14:paraId="11740B51" w14:textId="77777777" w:rsidR="0038547D" w:rsidRDefault="0038547D" w:rsidP="00863E86">
      <w:pPr>
        <w:rPr>
          <w:rFonts w:ascii="Arial" w:hAnsi="Arial" w:cs="Arial"/>
          <w:color w:val="auto"/>
          <w:sz w:val="28"/>
          <w:szCs w:val="28"/>
        </w:rPr>
      </w:pPr>
    </w:p>
    <w:p w14:paraId="2BE2D6BA" w14:textId="2C6B6A2E" w:rsidR="0038547D" w:rsidRDefault="009C0EFE" w:rsidP="00863E86">
      <w:pPr>
        <w:rPr>
          <w:rFonts w:ascii="Arial" w:hAnsi="Arial" w:cs="Arial"/>
          <w:color w:val="auto"/>
          <w:sz w:val="28"/>
          <w:szCs w:val="28"/>
        </w:rPr>
      </w:pPr>
      <w:r>
        <w:rPr>
          <w:rFonts w:ascii="Arial" w:hAnsi="Arial" w:cs="Arial"/>
          <w:color w:val="auto"/>
          <w:sz w:val="28"/>
          <w:szCs w:val="28"/>
        </w:rPr>
        <w:t>A wheel breaks off a wagon during a hayride at the farm. The ride is loaded down with 50 guests and one employee. The tractor drive notices this quickly and stops the ride. The employee on the wagon calls the contact person back at the farm. A replacement wagon shows up within 10 minutes. A plank is placed from one wagon to another and all customers are safely transported back to the farm. All guests on the ride receive</w:t>
      </w:r>
      <w:r w:rsidR="00CB3C1B">
        <w:rPr>
          <w:rFonts w:ascii="Arial" w:hAnsi="Arial" w:cs="Arial"/>
          <w:color w:val="auto"/>
          <w:sz w:val="28"/>
          <w:szCs w:val="28"/>
        </w:rPr>
        <w:t xml:space="preserve"> a voucher to spend at the farm.</w:t>
      </w:r>
    </w:p>
    <w:p w14:paraId="241395FB" w14:textId="77777777" w:rsidR="009C0EFE" w:rsidRDefault="009C0EFE" w:rsidP="00863E86">
      <w:pPr>
        <w:rPr>
          <w:rFonts w:ascii="Arial" w:hAnsi="Arial" w:cs="Arial"/>
          <w:color w:val="auto"/>
          <w:sz w:val="28"/>
          <w:szCs w:val="28"/>
        </w:rPr>
      </w:pPr>
    </w:p>
    <w:p w14:paraId="4DC1B380" w14:textId="77777777" w:rsidR="00CB3C1B" w:rsidRDefault="00CB3C1B" w:rsidP="00863E86">
      <w:pPr>
        <w:rPr>
          <w:rFonts w:ascii="Arial" w:hAnsi="Arial" w:cs="Arial"/>
          <w:color w:val="auto"/>
          <w:sz w:val="28"/>
          <w:szCs w:val="28"/>
        </w:rPr>
      </w:pPr>
    </w:p>
    <w:p w14:paraId="1F881C06" w14:textId="22D6EE24" w:rsidR="00CB3C1B" w:rsidRDefault="00CB3C1B" w:rsidP="009C0EFE">
      <w:pPr>
        <w:pStyle w:val="ListParagraph"/>
        <w:numPr>
          <w:ilvl w:val="0"/>
          <w:numId w:val="9"/>
        </w:numPr>
        <w:rPr>
          <w:rFonts w:ascii="Arial" w:hAnsi="Arial" w:cs="Arial"/>
          <w:color w:val="auto"/>
          <w:sz w:val="28"/>
          <w:szCs w:val="28"/>
        </w:rPr>
      </w:pPr>
      <w:r>
        <w:rPr>
          <w:rFonts w:ascii="Arial" w:hAnsi="Arial" w:cs="Arial"/>
          <w:color w:val="auto"/>
          <w:sz w:val="28"/>
          <w:szCs w:val="28"/>
        </w:rPr>
        <w:t>Was the incident handled appropriately?</w:t>
      </w:r>
    </w:p>
    <w:p w14:paraId="2F75866E" w14:textId="77777777" w:rsidR="00CB3C1B" w:rsidRDefault="00CB3C1B" w:rsidP="00CB3C1B">
      <w:pPr>
        <w:pStyle w:val="ListParagraph"/>
        <w:rPr>
          <w:rFonts w:ascii="Arial" w:hAnsi="Arial" w:cs="Arial"/>
          <w:color w:val="auto"/>
          <w:sz w:val="28"/>
          <w:szCs w:val="28"/>
        </w:rPr>
      </w:pPr>
    </w:p>
    <w:p w14:paraId="4AB2FDE1" w14:textId="77777777" w:rsidR="00CB3C1B" w:rsidRDefault="00CB3C1B" w:rsidP="00CB3C1B">
      <w:pPr>
        <w:pStyle w:val="ListParagraph"/>
        <w:rPr>
          <w:rFonts w:ascii="Arial" w:hAnsi="Arial" w:cs="Arial"/>
          <w:color w:val="auto"/>
          <w:sz w:val="28"/>
          <w:szCs w:val="28"/>
        </w:rPr>
      </w:pPr>
    </w:p>
    <w:p w14:paraId="4FC28B5C" w14:textId="77777777" w:rsidR="00CB3C1B" w:rsidRDefault="00CB3C1B" w:rsidP="00CB3C1B">
      <w:pPr>
        <w:pStyle w:val="ListParagraph"/>
        <w:rPr>
          <w:rFonts w:ascii="Arial" w:hAnsi="Arial" w:cs="Arial"/>
          <w:color w:val="auto"/>
          <w:sz w:val="28"/>
          <w:szCs w:val="28"/>
        </w:rPr>
      </w:pPr>
    </w:p>
    <w:p w14:paraId="75693477" w14:textId="77777777" w:rsidR="00CB3C1B" w:rsidRDefault="00CB3C1B" w:rsidP="00CB3C1B">
      <w:pPr>
        <w:pStyle w:val="ListParagraph"/>
        <w:rPr>
          <w:rFonts w:ascii="Arial" w:hAnsi="Arial" w:cs="Arial"/>
          <w:color w:val="auto"/>
          <w:sz w:val="28"/>
          <w:szCs w:val="28"/>
        </w:rPr>
      </w:pPr>
    </w:p>
    <w:p w14:paraId="600EB695" w14:textId="77777777" w:rsidR="00CB3C1B" w:rsidRDefault="00CB3C1B" w:rsidP="00CB3C1B">
      <w:pPr>
        <w:pStyle w:val="ListParagraph"/>
        <w:rPr>
          <w:rFonts w:ascii="Arial" w:hAnsi="Arial" w:cs="Arial"/>
          <w:color w:val="auto"/>
          <w:sz w:val="28"/>
          <w:szCs w:val="28"/>
        </w:rPr>
      </w:pPr>
    </w:p>
    <w:p w14:paraId="2F7F6DFD" w14:textId="77777777" w:rsidR="00CB3C1B" w:rsidRDefault="00CB3C1B" w:rsidP="00CB3C1B">
      <w:pPr>
        <w:pStyle w:val="ListParagraph"/>
        <w:rPr>
          <w:rFonts w:ascii="Arial" w:hAnsi="Arial" w:cs="Arial"/>
          <w:color w:val="auto"/>
          <w:sz w:val="28"/>
          <w:szCs w:val="28"/>
        </w:rPr>
      </w:pPr>
    </w:p>
    <w:p w14:paraId="46AB400D" w14:textId="77777777" w:rsidR="00CB3C1B" w:rsidRDefault="00CB3C1B" w:rsidP="00CB3C1B">
      <w:pPr>
        <w:pStyle w:val="ListParagraph"/>
        <w:rPr>
          <w:rFonts w:ascii="Arial" w:hAnsi="Arial" w:cs="Arial"/>
          <w:color w:val="auto"/>
          <w:sz w:val="28"/>
          <w:szCs w:val="28"/>
        </w:rPr>
      </w:pPr>
    </w:p>
    <w:p w14:paraId="32C514F4" w14:textId="77777777" w:rsidR="00CB3C1B" w:rsidRDefault="00CB3C1B" w:rsidP="00CB3C1B">
      <w:pPr>
        <w:pStyle w:val="ListParagraph"/>
        <w:rPr>
          <w:rFonts w:ascii="Arial" w:hAnsi="Arial" w:cs="Arial"/>
          <w:color w:val="auto"/>
          <w:sz w:val="28"/>
          <w:szCs w:val="28"/>
        </w:rPr>
      </w:pPr>
    </w:p>
    <w:p w14:paraId="2D1BE96E" w14:textId="29CCC385" w:rsidR="00CB3C1B" w:rsidRPr="009C0EFE" w:rsidRDefault="00CB3C1B" w:rsidP="009C0EFE">
      <w:pPr>
        <w:pStyle w:val="ListParagraph"/>
        <w:numPr>
          <w:ilvl w:val="0"/>
          <w:numId w:val="9"/>
        </w:numPr>
        <w:rPr>
          <w:rFonts w:ascii="Arial" w:hAnsi="Arial" w:cs="Arial"/>
          <w:color w:val="auto"/>
          <w:sz w:val="28"/>
          <w:szCs w:val="28"/>
        </w:rPr>
      </w:pPr>
      <w:r>
        <w:rPr>
          <w:rFonts w:ascii="Arial" w:hAnsi="Arial" w:cs="Arial"/>
          <w:color w:val="auto"/>
          <w:sz w:val="28"/>
          <w:szCs w:val="28"/>
        </w:rPr>
        <w:t>What would you do differently?</w:t>
      </w:r>
    </w:p>
    <w:p w14:paraId="38546F2B" w14:textId="77777777" w:rsidR="0038547D" w:rsidRDefault="0038547D" w:rsidP="00863E86">
      <w:pPr>
        <w:rPr>
          <w:rFonts w:ascii="Arial" w:hAnsi="Arial" w:cs="Arial"/>
          <w:color w:val="auto"/>
          <w:sz w:val="28"/>
          <w:szCs w:val="28"/>
        </w:rPr>
      </w:pPr>
    </w:p>
    <w:p w14:paraId="1A39970B" w14:textId="77777777" w:rsidR="0038547D" w:rsidRDefault="0038547D" w:rsidP="00863E86">
      <w:pPr>
        <w:rPr>
          <w:rFonts w:ascii="Arial" w:hAnsi="Arial" w:cs="Arial"/>
          <w:color w:val="auto"/>
          <w:sz w:val="28"/>
          <w:szCs w:val="28"/>
        </w:rPr>
      </w:pPr>
    </w:p>
    <w:p w14:paraId="2E645358" w14:textId="77777777" w:rsidR="0038547D" w:rsidRDefault="0038547D" w:rsidP="00863E86">
      <w:pPr>
        <w:rPr>
          <w:rFonts w:ascii="Arial" w:hAnsi="Arial" w:cs="Arial"/>
          <w:color w:val="auto"/>
          <w:sz w:val="28"/>
          <w:szCs w:val="28"/>
        </w:rPr>
      </w:pPr>
    </w:p>
    <w:p w14:paraId="015A103E" w14:textId="77777777" w:rsidR="0038547D" w:rsidRDefault="0038547D" w:rsidP="00863E86">
      <w:pPr>
        <w:rPr>
          <w:rFonts w:ascii="Arial" w:hAnsi="Arial" w:cs="Arial"/>
          <w:color w:val="auto"/>
          <w:sz w:val="28"/>
          <w:szCs w:val="28"/>
        </w:rPr>
      </w:pPr>
    </w:p>
    <w:p w14:paraId="772DD14B" w14:textId="77777777" w:rsidR="0038547D" w:rsidRDefault="0038547D" w:rsidP="00863E86">
      <w:pPr>
        <w:rPr>
          <w:rFonts w:ascii="Arial" w:hAnsi="Arial" w:cs="Arial"/>
          <w:color w:val="auto"/>
          <w:sz w:val="28"/>
          <w:szCs w:val="28"/>
        </w:rPr>
      </w:pPr>
    </w:p>
    <w:p w14:paraId="2E246C3D" w14:textId="77777777" w:rsidR="00CB3C1B" w:rsidRDefault="00CB3C1B" w:rsidP="00CB3C1B">
      <w:pPr>
        <w:pStyle w:val="ListParagraph"/>
        <w:numPr>
          <w:ilvl w:val="0"/>
          <w:numId w:val="9"/>
        </w:numPr>
        <w:rPr>
          <w:rFonts w:ascii="Arial" w:hAnsi="Arial" w:cs="Arial"/>
          <w:color w:val="auto"/>
          <w:sz w:val="28"/>
          <w:szCs w:val="28"/>
        </w:rPr>
      </w:pPr>
      <w:r>
        <w:rPr>
          <w:rFonts w:ascii="Arial" w:hAnsi="Arial" w:cs="Arial"/>
          <w:color w:val="auto"/>
          <w:sz w:val="28"/>
          <w:szCs w:val="28"/>
        </w:rPr>
        <w:t>What could be implications of this incident?</w:t>
      </w:r>
    </w:p>
    <w:p w14:paraId="46592997" w14:textId="77777777" w:rsidR="00CB3C1B" w:rsidRDefault="00CB3C1B" w:rsidP="00CB3C1B">
      <w:pPr>
        <w:pStyle w:val="ListParagraph"/>
        <w:rPr>
          <w:rFonts w:ascii="Arial" w:hAnsi="Arial" w:cs="Arial"/>
          <w:color w:val="auto"/>
          <w:sz w:val="28"/>
          <w:szCs w:val="28"/>
        </w:rPr>
      </w:pPr>
    </w:p>
    <w:p w14:paraId="659D5FFE" w14:textId="77777777" w:rsidR="00CB3C1B" w:rsidRDefault="00CB3C1B" w:rsidP="00CB3C1B">
      <w:pPr>
        <w:pStyle w:val="ListParagraph"/>
        <w:rPr>
          <w:rFonts w:ascii="Arial" w:hAnsi="Arial" w:cs="Arial"/>
          <w:color w:val="auto"/>
          <w:sz w:val="28"/>
          <w:szCs w:val="28"/>
        </w:rPr>
      </w:pPr>
    </w:p>
    <w:p w14:paraId="617880D1" w14:textId="77777777" w:rsidR="00CB3C1B" w:rsidRDefault="00CB3C1B" w:rsidP="00CB3C1B">
      <w:pPr>
        <w:pStyle w:val="ListParagraph"/>
        <w:rPr>
          <w:rFonts w:ascii="Arial" w:hAnsi="Arial" w:cs="Arial"/>
          <w:color w:val="auto"/>
          <w:sz w:val="28"/>
          <w:szCs w:val="28"/>
        </w:rPr>
      </w:pPr>
    </w:p>
    <w:p w14:paraId="66F2C131" w14:textId="77777777" w:rsidR="00CB3C1B" w:rsidRDefault="00CB3C1B" w:rsidP="00CB3C1B">
      <w:pPr>
        <w:pStyle w:val="ListParagraph"/>
        <w:rPr>
          <w:rFonts w:ascii="Arial" w:hAnsi="Arial" w:cs="Arial"/>
          <w:color w:val="auto"/>
          <w:sz w:val="28"/>
          <w:szCs w:val="28"/>
        </w:rPr>
      </w:pPr>
    </w:p>
    <w:p w14:paraId="09EA6AE4" w14:textId="7F653DC7" w:rsidR="00CB3C1B" w:rsidRDefault="00CB3C1B" w:rsidP="00CB3C1B">
      <w:pPr>
        <w:pStyle w:val="ListParagraph"/>
        <w:numPr>
          <w:ilvl w:val="0"/>
          <w:numId w:val="9"/>
        </w:numPr>
        <w:rPr>
          <w:rFonts w:ascii="Arial" w:hAnsi="Arial" w:cs="Arial"/>
          <w:color w:val="auto"/>
          <w:sz w:val="28"/>
          <w:szCs w:val="28"/>
        </w:rPr>
      </w:pPr>
      <w:r>
        <w:rPr>
          <w:rFonts w:ascii="Arial" w:hAnsi="Arial" w:cs="Arial"/>
          <w:color w:val="auto"/>
          <w:sz w:val="28"/>
          <w:szCs w:val="28"/>
        </w:rPr>
        <w:t>Should you notify your insurance agent about this incident?</w:t>
      </w:r>
    </w:p>
    <w:p w14:paraId="01136A80" w14:textId="77777777" w:rsidR="00CB3C1B" w:rsidRDefault="00CB3C1B" w:rsidP="00CB3C1B">
      <w:pPr>
        <w:pStyle w:val="ListParagraph"/>
        <w:rPr>
          <w:rFonts w:ascii="Arial" w:hAnsi="Arial" w:cs="Arial"/>
          <w:color w:val="auto"/>
          <w:sz w:val="28"/>
          <w:szCs w:val="28"/>
        </w:rPr>
      </w:pPr>
    </w:p>
    <w:p w14:paraId="60E9506B" w14:textId="77777777" w:rsidR="00CB3C1B" w:rsidRDefault="00CB3C1B" w:rsidP="00CB3C1B">
      <w:pPr>
        <w:pStyle w:val="ListParagraph"/>
        <w:rPr>
          <w:rFonts w:ascii="Arial" w:hAnsi="Arial" w:cs="Arial"/>
          <w:color w:val="auto"/>
          <w:sz w:val="28"/>
          <w:szCs w:val="28"/>
        </w:rPr>
      </w:pPr>
    </w:p>
    <w:p w14:paraId="1F814131" w14:textId="77777777" w:rsidR="0038547D" w:rsidRPr="00863E86" w:rsidRDefault="0038547D" w:rsidP="00E2072C">
      <w:pPr>
        <w:rPr>
          <w:rFonts w:ascii="Arial" w:hAnsi="Arial" w:cs="Arial"/>
          <w:color w:val="auto"/>
          <w:sz w:val="28"/>
          <w:szCs w:val="28"/>
        </w:rPr>
      </w:pPr>
      <w:bookmarkStart w:id="0" w:name="_GoBack"/>
      <w:bookmarkEnd w:id="0"/>
    </w:p>
    <w:sectPr w:rsidR="0038547D" w:rsidRPr="00863E86" w:rsidSect="00A30153">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7F01B" w14:textId="77777777" w:rsidR="00C06DAC" w:rsidRDefault="00C06DAC" w:rsidP="002B29CE">
      <w:r>
        <w:separator/>
      </w:r>
    </w:p>
  </w:endnote>
  <w:endnote w:type="continuationSeparator" w:id="0">
    <w:p w14:paraId="36BB32FB" w14:textId="77777777" w:rsidR="00C06DAC" w:rsidRDefault="00C06DAC" w:rsidP="002B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06895" w14:textId="77777777" w:rsidR="00CC23E6" w:rsidRDefault="00CC23E6" w:rsidP="00365F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5C75CE" w14:textId="77777777" w:rsidR="00CC23E6" w:rsidRDefault="00CC23E6" w:rsidP="002B29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084831700"/>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14:paraId="48A41473" w14:textId="0767298B" w:rsidR="00863E86" w:rsidRPr="00863E86" w:rsidRDefault="0038547D">
            <w:pPr>
              <w:pStyle w:val="Footer"/>
              <w:jc w:val="center"/>
              <w:rPr>
                <w:rFonts w:ascii="Arial" w:hAnsi="Arial" w:cs="Arial"/>
              </w:rPr>
            </w:pPr>
            <w:r w:rsidRPr="00863E86">
              <w:rPr>
                <w:rFonts w:ascii="Arial" w:hAnsi="Arial" w:cs="Arial"/>
                <w:noProof/>
              </w:rPr>
              <mc:AlternateContent>
                <mc:Choice Requires="wps">
                  <w:drawing>
                    <wp:anchor distT="0" distB="0" distL="114300" distR="114300" simplePos="0" relativeHeight="251661312" behindDoc="0" locked="0" layoutInCell="1" allowOverlap="1" wp14:anchorId="565BE30D" wp14:editId="10F03049">
                      <wp:simplePos x="0" y="0"/>
                      <wp:positionH relativeFrom="column">
                        <wp:posOffset>-342578</wp:posOffset>
                      </wp:positionH>
                      <wp:positionV relativeFrom="paragraph">
                        <wp:posOffset>116840</wp:posOffset>
                      </wp:positionV>
                      <wp:extent cx="2374265"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6462133E" w14:textId="49972076" w:rsidR="00863E86" w:rsidRDefault="00863E86">
                                  <w:r>
                                    <w:rPr>
                                      <w:rFonts w:ascii="Arial" w:hAnsi="Arial" w:cs="Arial"/>
                                      <w:noProof/>
                                    </w:rPr>
                                    <w:drawing>
                                      <wp:inline distT="0" distB="0" distL="0" distR="0" wp14:anchorId="297FB92A" wp14:editId="6EABF722">
                                        <wp:extent cx="2415654" cy="516587"/>
                                        <wp:effectExtent l="0" t="0" r="3810" b="0"/>
                                        <wp:docPr id="16" name="Picture 16" descr="C:\Users\barrett.90\Box Sync\MAHONING County OSUE Staff\Branding, Logos, Flyers, Letterhead, Templates &amp; Signatures\OSU-FAES-Horiz-RGBH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rett.90\Box Sync\MAHONING County OSUE Staff\Branding, Logos, Flyers, Letterhead, Templates &amp; Signatures\OSU-FAES-Horiz-RGBHEX.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117" t="-9864" b="-14601"/>
                                                <a:stretch/>
                                              </pic:blipFill>
                                              <pic:spPr bwMode="auto">
                                                <a:xfrm>
                                                  <a:off x="0" y="0"/>
                                                  <a:ext cx="2415605" cy="51657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6.95pt;margin-top:9.2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" filled="f" stroked="f">
                      <v:textbox style="mso-fit-shape-to-text:t">
                        <w:txbxContent>
                          <w:p w14:paraId="6462133E" w14:textId="49972076" w:rsidR="00863E86" w:rsidRDefault="00863E86">
                            <w:r>
                              <w:rPr>
                                <w:rFonts w:ascii="Arial" w:hAnsi="Arial" w:cs="Arial"/>
                                <w:noProof/>
                              </w:rPr>
                              <w:drawing>
                                <wp:inline distT="0" distB="0" distL="0" distR="0" wp14:anchorId="297FB92A" wp14:editId="6EABF722">
                                  <wp:extent cx="2415654" cy="516587"/>
                                  <wp:effectExtent l="0" t="0" r="3810" b="0"/>
                                  <wp:docPr id="16" name="Picture 16" descr="C:\Users\barrett.90\Box Sync\MAHONING County OSUE Staff\Branding, Logos, Flyers, Letterhead, Templates &amp; Signatures\OSU-FAES-Horiz-RGBH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rett.90\Box Sync\MAHONING County OSUE Staff\Branding, Logos, Flyers, Letterhead, Templates &amp; Signatures\OSU-FAES-Horiz-RGBHEX.jpg"/>
                                          <pic:cNvPicPr>
                                            <a:picLocks noChangeAspect="1" noChangeArrowheads="1"/>
                                          </pic:cNvPicPr>
                                        </pic:nvPicPr>
                                        <pic:blipFill rotWithShape="1">
                                          <a:blip r:embed="rId2">
                                            <a:extLst>
                                              <a:ext uri="{28A0092B-C50C-407E-A947-70E740481C1C}">
                                                <a14:useLocalDpi xmlns:a14="http://schemas.microsoft.com/office/drawing/2010/main" val="0"/>
                                              </a:ext>
                                            </a:extLst>
                                          </a:blip>
                                          <a:srcRect l="-4117" t="-9864" b="-14601"/>
                                          <a:stretch/>
                                        </pic:blipFill>
                                        <pic:spPr bwMode="auto">
                                          <a:xfrm>
                                            <a:off x="0" y="0"/>
                                            <a:ext cx="2415605" cy="51657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sdtContent>
      </w:sdt>
    </w:sdtContent>
  </w:sdt>
  <w:p w14:paraId="2C253C51" w14:textId="1C485897" w:rsidR="00DB63B8" w:rsidRPr="00863E86" w:rsidRDefault="00863E86" w:rsidP="00A30153">
    <w:pPr>
      <w:pStyle w:val="Footer"/>
      <w:tabs>
        <w:tab w:val="clear" w:pos="8640"/>
        <w:tab w:val="right" w:pos="9360"/>
      </w:tabs>
      <w:jc w:val="right"/>
      <w:rPr>
        <w:rFonts w:ascii="Arial" w:hAnsi="Arial" w:cs="Arial"/>
      </w:rPr>
    </w:pPr>
    <w:r w:rsidRPr="00863E86">
      <w:rPr>
        <w:rFonts w:ascii="Arial" w:hAnsi="Arial" w:cs="Arial"/>
      </w:rPr>
      <w:t>Direct Food &amp; Ag Marketing Team</w:t>
    </w:r>
  </w:p>
  <w:p w14:paraId="5991941E" w14:textId="35C97493" w:rsidR="00863E86" w:rsidRPr="00863E86" w:rsidRDefault="00863E86" w:rsidP="00863E86">
    <w:pPr>
      <w:pStyle w:val="Footer"/>
      <w:tabs>
        <w:tab w:val="clear" w:pos="8640"/>
        <w:tab w:val="right" w:pos="9360"/>
      </w:tabs>
      <w:jc w:val="right"/>
      <w:rPr>
        <w:rFonts w:ascii="Arial" w:hAnsi="Arial" w:cs="Arial"/>
      </w:rPr>
    </w:pPr>
    <w:r w:rsidRPr="00863E86">
      <w:rPr>
        <w:rFonts w:ascii="Arial" w:hAnsi="Arial" w:cs="Arial"/>
      </w:rPr>
      <w:t>Authors:</w:t>
    </w:r>
    <w:r>
      <w:rPr>
        <w:rFonts w:ascii="Arial" w:hAnsi="Arial" w:cs="Arial"/>
      </w:rPr>
      <w:t xml:space="preserve"> </w:t>
    </w:r>
    <w:r w:rsidRPr="00863E86">
      <w:rPr>
        <w:rFonts w:ascii="Arial" w:hAnsi="Arial" w:cs="Arial"/>
      </w:rPr>
      <w:t>Eric Barrett &amp; Rob Leeds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71B12" w14:textId="77777777" w:rsidR="00C06DAC" w:rsidRDefault="00C06DAC" w:rsidP="002B29CE">
      <w:r>
        <w:separator/>
      </w:r>
    </w:p>
  </w:footnote>
  <w:footnote w:type="continuationSeparator" w:id="0">
    <w:p w14:paraId="12B9FC05" w14:textId="77777777" w:rsidR="00C06DAC" w:rsidRDefault="00C06DAC" w:rsidP="002B2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94FB1" w14:textId="6D3A8EF0" w:rsidR="00CC23E6" w:rsidRPr="00365F0F" w:rsidRDefault="00365F0F" w:rsidP="00365F0F">
    <w:pPr>
      <w:pStyle w:val="Header"/>
    </w:pPr>
    <w:r>
      <w:rPr>
        <w:noProof/>
      </w:rPr>
      <mc:AlternateContent>
        <mc:Choice Requires="wps">
          <w:drawing>
            <wp:anchor distT="0" distB="0" distL="114300" distR="114300" simplePos="0" relativeHeight="251659264" behindDoc="0" locked="0" layoutInCell="1" allowOverlap="1" wp14:anchorId="7A8A7A81" wp14:editId="4B055132">
              <wp:simplePos x="0" y="0"/>
              <wp:positionH relativeFrom="column">
                <wp:posOffset>-627380</wp:posOffset>
              </wp:positionH>
              <wp:positionV relativeFrom="paragraph">
                <wp:posOffset>-239712</wp:posOffset>
              </wp:positionV>
              <wp:extent cx="7940675" cy="247650"/>
              <wp:effectExtent l="0" t="0" r="2222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0675" cy="247650"/>
                      </a:xfrm>
                      <a:prstGeom prst="rect">
                        <a:avLst/>
                      </a:prstGeom>
                      <a:solidFill>
                        <a:srgbClr val="C00000"/>
                      </a:solidFill>
                      <a:ln w="9525">
                        <a:solidFill>
                          <a:srgbClr val="C00000"/>
                        </a:solidFill>
                        <a:miter lim="800000"/>
                        <a:headEnd/>
                        <a:tailEnd/>
                      </a:ln>
                    </wps:spPr>
                    <wps:txbx>
                      <w:txbxContent>
                        <w:p w14:paraId="48200C3C" w14:textId="77777777" w:rsidR="00365F0F" w:rsidRPr="00DB63B8" w:rsidRDefault="00365F0F" w:rsidP="00365F0F">
                          <w:pPr>
                            <w:jc w:val="center"/>
                            <w:rPr>
                              <w:rFonts w:ascii="Arial" w:hAnsi="Arial" w:cs="Arial"/>
                              <w:color w:val="FFFFFF" w:themeColor="background1"/>
                            </w:rPr>
                          </w:pPr>
                          <w:r w:rsidRPr="00DB63B8">
                            <w:rPr>
                              <w:rFonts w:ascii="Arial" w:hAnsi="Arial" w:cs="Arial"/>
                              <w:color w:val="FFFFFF" w:themeColor="background1"/>
                            </w:rPr>
                            <w:t>OHIO STATE UNIVERSITY EXTENSION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9.4pt;margin-top:-18.85pt;width:625.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" fillcolor="#c00000" strokecolor="#c00000">
              <v:textbox>
                <w:txbxContent>
                  <w:p w14:paraId="48200C3C" w14:textId="77777777" w:rsidR="00365F0F" w:rsidRPr="00DB63B8" w:rsidRDefault="00365F0F" w:rsidP="00365F0F">
                    <w:pPr>
                      <w:jc w:val="center"/>
                      <w:rPr>
                        <w:rFonts w:ascii="Arial" w:hAnsi="Arial" w:cs="Arial"/>
                        <w:color w:val="FFFFFF" w:themeColor="background1"/>
                      </w:rPr>
                    </w:pPr>
                    <w:r w:rsidRPr="00DB63B8">
                      <w:rPr>
                        <w:rFonts w:ascii="Arial" w:hAnsi="Arial" w:cs="Arial"/>
                        <w:color w:val="FFFFFF" w:themeColor="background1"/>
                      </w:rPr>
                      <w:t>OHIO STATE UNIVERSITY EXTENSION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03FB"/>
    <w:multiLevelType w:val="hybridMultilevel"/>
    <w:tmpl w:val="B60E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61F37"/>
    <w:multiLevelType w:val="hybridMultilevel"/>
    <w:tmpl w:val="8B68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E6367"/>
    <w:multiLevelType w:val="hybridMultilevel"/>
    <w:tmpl w:val="3FA6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B56B4"/>
    <w:multiLevelType w:val="hybridMultilevel"/>
    <w:tmpl w:val="1A42BFA8"/>
    <w:lvl w:ilvl="0" w:tplc="0742CB90">
      <w:start w:val="1"/>
      <w:numFmt w:val="bullet"/>
      <w:lvlText w:val="•"/>
      <w:lvlJc w:val="left"/>
      <w:pPr>
        <w:tabs>
          <w:tab w:val="num" w:pos="720"/>
        </w:tabs>
        <w:ind w:left="720" w:hanging="360"/>
      </w:pPr>
      <w:rPr>
        <w:rFonts w:ascii="Arial" w:hAnsi="Arial" w:hint="default"/>
      </w:rPr>
    </w:lvl>
    <w:lvl w:ilvl="1" w:tplc="F0FC8240" w:tentative="1">
      <w:start w:val="1"/>
      <w:numFmt w:val="bullet"/>
      <w:lvlText w:val="•"/>
      <w:lvlJc w:val="left"/>
      <w:pPr>
        <w:tabs>
          <w:tab w:val="num" w:pos="1440"/>
        </w:tabs>
        <w:ind w:left="1440" w:hanging="360"/>
      </w:pPr>
      <w:rPr>
        <w:rFonts w:ascii="Arial" w:hAnsi="Arial" w:hint="default"/>
      </w:rPr>
    </w:lvl>
    <w:lvl w:ilvl="2" w:tplc="6EE6D52E" w:tentative="1">
      <w:start w:val="1"/>
      <w:numFmt w:val="bullet"/>
      <w:lvlText w:val="•"/>
      <w:lvlJc w:val="left"/>
      <w:pPr>
        <w:tabs>
          <w:tab w:val="num" w:pos="2160"/>
        </w:tabs>
        <w:ind w:left="2160" w:hanging="360"/>
      </w:pPr>
      <w:rPr>
        <w:rFonts w:ascii="Arial" w:hAnsi="Arial" w:hint="default"/>
      </w:rPr>
    </w:lvl>
    <w:lvl w:ilvl="3" w:tplc="D48EDA74" w:tentative="1">
      <w:start w:val="1"/>
      <w:numFmt w:val="bullet"/>
      <w:lvlText w:val="•"/>
      <w:lvlJc w:val="left"/>
      <w:pPr>
        <w:tabs>
          <w:tab w:val="num" w:pos="2880"/>
        </w:tabs>
        <w:ind w:left="2880" w:hanging="360"/>
      </w:pPr>
      <w:rPr>
        <w:rFonts w:ascii="Arial" w:hAnsi="Arial" w:hint="default"/>
      </w:rPr>
    </w:lvl>
    <w:lvl w:ilvl="4" w:tplc="5330E6A2" w:tentative="1">
      <w:start w:val="1"/>
      <w:numFmt w:val="bullet"/>
      <w:lvlText w:val="•"/>
      <w:lvlJc w:val="left"/>
      <w:pPr>
        <w:tabs>
          <w:tab w:val="num" w:pos="3600"/>
        </w:tabs>
        <w:ind w:left="3600" w:hanging="360"/>
      </w:pPr>
      <w:rPr>
        <w:rFonts w:ascii="Arial" w:hAnsi="Arial" w:hint="default"/>
      </w:rPr>
    </w:lvl>
    <w:lvl w:ilvl="5" w:tplc="63E60786" w:tentative="1">
      <w:start w:val="1"/>
      <w:numFmt w:val="bullet"/>
      <w:lvlText w:val="•"/>
      <w:lvlJc w:val="left"/>
      <w:pPr>
        <w:tabs>
          <w:tab w:val="num" w:pos="4320"/>
        </w:tabs>
        <w:ind w:left="4320" w:hanging="360"/>
      </w:pPr>
      <w:rPr>
        <w:rFonts w:ascii="Arial" w:hAnsi="Arial" w:hint="default"/>
      </w:rPr>
    </w:lvl>
    <w:lvl w:ilvl="6" w:tplc="00844574" w:tentative="1">
      <w:start w:val="1"/>
      <w:numFmt w:val="bullet"/>
      <w:lvlText w:val="•"/>
      <w:lvlJc w:val="left"/>
      <w:pPr>
        <w:tabs>
          <w:tab w:val="num" w:pos="5040"/>
        </w:tabs>
        <w:ind w:left="5040" w:hanging="360"/>
      </w:pPr>
      <w:rPr>
        <w:rFonts w:ascii="Arial" w:hAnsi="Arial" w:hint="default"/>
      </w:rPr>
    </w:lvl>
    <w:lvl w:ilvl="7" w:tplc="04544F64" w:tentative="1">
      <w:start w:val="1"/>
      <w:numFmt w:val="bullet"/>
      <w:lvlText w:val="•"/>
      <w:lvlJc w:val="left"/>
      <w:pPr>
        <w:tabs>
          <w:tab w:val="num" w:pos="5760"/>
        </w:tabs>
        <w:ind w:left="5760" w:hanging="360"/>
      </w:pPr>
      <w:rPr>
        <w:rFonts w:ascii="Arial" w:hAnsi="Arial" w:hint="default"/>
      </w:rPr>
    </w:lvl>
    <w:lvl w:ilvl="8" w:tplc="3874478C" w:tentative="1">
      <w:start w:val="1"/>
      <w:numFmt w:val="bullet"/>
      <w:lvlText w:val="•"/>
      <w:lvlJc w:val="left"/>
      <w:pPr>
        <w:tabs>
          <w:tab w:val="num" w:pos="6480"/>
        </w:tabs>
        <w:ind w:left="6480" w:hanging="360"/>
      </w:pPr>
      <w:rPr>
        <w:rFonts w:ascii="Arial" w:hAnsi="Arial" w:hint="default"/>
      </w:rPr>
    </w:lvl>
  </w:abstractNum>
  <w:abstractNum w:abstractNumId="4">
    <w:nsid w:val="43F13BFE"/>
    <w:multiLevelType w:val="hybridMultilevel"/>
    <w:tmpl w:val="606E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716375"/>
    <w:multiLevelType w:val="hybridMultilevel"/>
    <w:tmpl w:val="C106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7C4392"/>
    <w:multiLevelType w:val="hybridMultilevel"/>
    <w:tmpl w:val="F24AA66E"/>
    <w:lvl w:ilvl="0" w:tplc="666E0BCA">
      <w:start w:val="1"/>
      <w:numFmt w:val="bullet"/>
      <w:lvlText w:val="•"/>
      <w:lvlJc w:val="left"/>
      <w:pPr>
        <w:tabs>
          <w:tab w:val="num" w:pos="720"/>
        </w:tabs>
        <w:ind w:left="720" w:hanging="360"/>
      </w:pPr>
      <w:rPr>
        <w:rFonts w:ascii="Arial" w:hAnsi="Arial" w:hint="default"/>
      </w:rPr>
    </w:lvl>
    <w:lvl w:ilvl="1" w:tplc="AF9EE742" w:tentative="1">
      <w:start w:val="1"/>
      <w:numFmt w:val="bullet"/>
      <w:lvlText w:val="•"/>
      <w:lvlJc w:val="left"/>
      <w:pPr>
        <w:tabs>
          <w:tab w:val="num" w:pos="1440"/>
        </w:tabs>
        <w:ind w:left="1440" w:hanging="360"/>
      </w:pPr>
      <w:rPr>
        <w:rFonts w:ascii="Arial" w:hAnsi="Arial" w:hint="default"/>
      </w:rPr>
    </w:lvl>
    <w:lvl w:ilvl="2" w:tplc="91A02CAE" w:tentative="1">
      <w:start w:val="1"/>
      <w:numFmt w:val="bullet"/>
      <w:lvlText w:val="•"/>
      <w:lvlJc w:val="left"/>
      <w:pPr>
        <w:tabs>
          <w:tab w:val="num" w:pos="2160"/>
        </w:tabs>
        <w:ind w:left="2160" w:hanging="360"/>
      </w:pPr>
      <w:rPr>
        <w:rFonts w:ascii="Arial" w:hAnsi="Arial" w:hint="default"/>
      </w:rPr>
    </w:lvl>
    <w:lvl w:ilvl="3" w:tplc="9F12E2F8" w:tentative="1">
      <w:start w:val="1"/>
      <w:numFmt w:val="bullet"/>
      <w:lvlText w:val="•"/>
      <w:lvlJc w:val="left"/>
      <w:pPr>
        <w:tabs>
          <w:tab w:val="num" w:pos="2880"/>
        </w:tabs>
        <w:ind w:left="2880" w:hanging="360"/>
      </w:pPr>
      <w:rPr>
        <w:rFonts w:ascii="Arial" w:hAnsi="Arial" w:hint="default"/>
      </w:rPr>
    </w:lvl>
    <w:lvl w:ilvl="4" w:tplc="EFCAD254" w:tentative="1">
      <w:start w:val="1"/>
      <w:numFmt w:val="bullet"/>
      <w:lvlText w:val="•"/>
      <w:lvlJc w:val="left"/>
      <w:pPr>
        <w:tabs>
          <w:tab w:val="num" w:pos="3600"/>
        </w:tabs>
        <w:ind w:left="3600" w:hanging="360"/>
      </w:pPr>
      <w:rPr>
        <w:rFonts w:ascii="Arial" w:hAnsi="Arial" w:hint="default"/>
      </w:rPr>
    </w:lvl>
    <w:lvl w:ilvl="5" w:tplc="57167E34" w:tentative="1">
      <w:start w:val="1"/>
      <w:numFmt w:val="bullet"/>
      <w:lvlText w:val="•"/>
      <w:lvlJc w:val="left"/>
      <w:pPr>
        <w:tabs>
          <w:tab w:val="num" w:pos="4320"/>
        </w:tabs>
        <w:ind w:left="4320" w:hanging="360"/>
      </w:pPr>
      <w:rPr>
        <w:rFonts w:ascii="Arial" w:hAnsi="Arial" w:hint="default"/>
      </w:rPr>
    </w:lvl>
    <w:lvl w:ilvl="6" w:tplc="14DA679E" w:tentative="1">
      <w:start w:val="1"/>
      <w:numFmt w:val="bullet"/>
      <w:lvlText w:val="•"/>
      <w:lvlJc w:val="left"/>
      <w:pPr>
        <w:tabs>
          <w:tab w:val="num" w:pos="5040"/>
        </w:tabs>
        <w:ind w:left="5040" w:hanging="360"/>
      </w:pPr>
      <w:rPr>
        <w:rFonts w:ascii="Arial" w:hAnsi="Arial" w:hint="default"/>
      </w:rPr>
    </w:lvl>
    <w:lvl w:ilvl="7" w:tplc="A300E8D0" w:tentative="1">
      <w:start w:val="1"/>
      <w:numFmt w:val="bullet"/>
      <w:lvlText w:val="•"/>
      <w:lvlJc w:val="left"/>
      <w:pPr>
        <w:tabs>
          <w:tab w:val="num" w:pos="5760"/>
        </w:tabs>
        <w:ind w:left="5760" w:hanging="360"/>
      </w:pPr>
      <w:rPr>
        <w:rFonts w:ascii="Arial" w:hAnsi="Arial" w:hint="default"/>
      </w:rPr>
    </w:lvl>
    <w:lvl w:ilvl="8" w:tplc="1A046DA2" w:tentative="1">
      <w:start w:val="1"/>
      <w:numFmt w:val="bullet"/>
      <w:lvlText w:val="•"/>
      <w:lvlJc w:val="left"/>
      <w:pPr>
        <w:tabs>
          <w:tab w:val="num" w:pos="6480"/>
        </w:tabs>
        <w:ind w:left="6480" w:hanging="360"/>
      </w:pPr>
      <w:rPr>
        <w:rFonts w:ascii="Arial" w:hAnsi="Arial" w:hint="default"/>
      </w:rPr>
    </w:lvl>
  </w:abstractNum>
  <w:abstractNum w:abstractNumId="7">
    <w:nsid w:val="6C387072"/>
    <w:multiLevelType w:val="hybridMultilevel"/>
    <w:tmpl w:val="0D0A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AD1F86"/>
    <w:multiLevelType w:val="hybridMultilevel"/>
    <w:tmpl w:val="336E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2"/>
  </w:num>
  <w:num w:numId="6">
    <w:abstractNumId w:val="6"/>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33"/>
    <w:rsid w:val="00121D74"/>
    <w:rsid w:val="00143699"/>
    <w:rsid w:val="001650DB"/>
    <w:rsid w:val="002470C8"/>
    <w:rsid w:val="002B29CE"/>
    <w:rsid w:val="00365F0F"/>
    <w:rsid w:val="00384E5D"/>
    <w:rsid w:val="0038547D"/>
    <w:rsid w:val="004C2A1D"/>
    <w:rsid w:val="004E6CE7"/>
    <w:rsid w:val="00574933"/>
    <w:rsid w:val="00627287"/>
    <w:rsid w:val="006B5DAF"/>
    <w:rsid w:val="00765AED"/>
    <w:rsid w:val="00863E86"/>
    <w:rsid w:val="008C7547"/>
    <w:rsid w:val="009C0EFE"/>
    <w:rsid w:val="00A30153"/>
    <w:rsid w:val="00AD66DE"/>
    <w:rsid w:val="00B17352"/>
    <w:rsid w:val="00B37969"/>
    <w:rsid w:val="00C06DAC"/>
    <w:rsid w:val="00C26B5D"/>
    <w:rsid w:val="00C464CE"/>
    <w:rsid w:val="00C94FF3"/>
    <w:rsid w:val="00CB3C1B"/>
    <w:rsid w:val="00CC23E6"/>
    <w:rsid w:val="00CE16C8"/>
    <w:rsid w:val="00D12CFD"/>
    <w:rsid w:val="00DA397B"/>
    <w:rsid w:val="00DB63B8"/>
    <w:rsid w:val="00E2072C"/>
    <w:rsid w:val="00E9720C"/>
    <w:rsid w:val="00F63173"/>
    <w:rsid w:val="00FE0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0493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74"/>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6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6DE"/>
    <w:rPr>
      <w:rFonts w:ascii="Lucida Grande" w:eastAsia="Times New Roman" w:hAnsi="Lucida Grande" w:cs="Lucida Grande"/>
      <w:color w:val="000000"/>
      <w:sz w:val="18"/>
      <w:szCs w:val="18"/>
    </w:rPr>
  </w:style>
  <w:style w:type="paragraph" w:styleId="ListParagraph">
    <w:name w:val="List Paragraph"/>
    <w:basedOn w:val="Normal"/>
    <w:uiPriority w:val="34"/>
    <w:qFormat/>
    <w:rsid w:val="00B17352"/>
    <w:pPr>
      <w:ind w:left="720"/>
      <w:contextualSpacing/>
    </w:pPr>
  </w:style>
  <w:style w:type="paragraph" w:styleId="Footer">
    <w:name w:val="footer"/>
    <w:basedOn w:val="Normal"/>
    <w:link w:val="FooterChar"/>
    <w:uiPriority w:val="99"/>
    <w:unhideWhenUsed/>
    <w:rsid w:val="002B29CE"/>
    <w:pPr>
      <w:tabs>
        <w:tab w:val="center" w:pos="4320"/>
        <w:tab w:val="right" w:pos="8640"/>
      </w:tabs>
    </w:pPr>
  </w:style>
  <w:style w:type="character" w:customStyle="1" w:styleId="FooterChar">
    <w:name w:val="Footer Char"/>
    <w:basedOn w:val="DefaultParagraphFont"/>
    <w:link w:val="Footer"/>
    <w:uiPriority w:val="99"/>
    <w:rsid w:val="002B29CE"/>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2B29CE"/>
  </w:style>
  <w:style w:type="paragraph" w:styleId="Header">
    <w:name w:val="header"/>
    <w:basedOn w:val="Normal"/>
    <w:link w:val="HeaderChar"/>
    <w:uiPriority w:val="99"/>
    <w:unhideWhenUsed/>
    <w:rsid w:val="002B29CE"/>
    <w:pPr>
      <w:tabs>
        <w:tab w:val="center" w:pos="4320"/>
        <w:tab w:val="right" w:pos="8640"/>
      </w:tabs>
    </w:pPr>
  </w:style>
  <w:style w:type="character" w:customStyle="1" w:styleId="HeaderChar">
    <w:name w:val="Header Char"/>
    <w:basedOn w:val="DefaultParagraphFont"/>
    <w:link w:val="Header"/>
    <w:uiPriority w:val="99"/>
    <w:rsid w:val="002B29CE"/>
    <w:rPr>
      <w:rFonts w:ascii="Times New Roman" w:eastAsia="Times New Roman" w:hAnsi="Times New Roman" w:cs="Times New Roman"/>
      <w:color w:val="000000"/>
    </w:rPr>
  </w:style>
  <w:style w:type="paragraph" w:styleId="NormalWeb">
    <w:name w:val="Normal (Web)"/>
    <w:basedOn w:val="Normal"/>
    <w:uiPriority w:val="99"/>
    <w:semiHidden/>
    <w:unhideWhenUsed/>
    <w:rsid w:val="00A30153"/>
    <w:pPr>
      <w:spacing w:before="100" w:beforeAutospacing="1" w:after="100" w:afterAutospacing="1"/>
    </w:pPr>
    <w:rPr>
      <w:rFonts w:eastAsiaTheme="minorEastAsia"/>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74"/>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6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6DE"/>
    <w:rPr>
      <w:rFonts w:ascii="Lucida Grande" w:eastAsia="Times New Roman" w:hAnsi="Lucida Grande" w:cs="Lucida Grande"/>
      <w:color w:val="000000"/>
      <w:sz w:val="18"/>
      <w:szCs w:val="18"/>
    </w:rPr>
  </w:style>
  <w:style w:type="paragraph" w:styleId="ListParagraph">
    <w:name w:val="List Paragraph"/>
    <w:basedOn w:val="Normal"/>
    <w:uiPriority w:val="34"/>
    <w:qFormat/>
    <w:rsid w:val="00B17352"/>
    <w:pPr>
      <w:ind w:left="720"/>
      <w:contextualSpacing/>
    </w:pPr>
  </w:style>
  <w:style w:type="paragraph" w:styleId="Footer">
    <w:name w:val="footer"/>
    <w:basedOn w:val="Normal"/>
    <w:link w:val="FooterChar"/>
    <w:uiPriority w:val="99"/>
    <w:unhideWhenUsed/>
    <w:rsid w:val="002B29CE"/>
    <w:pPr>
      <w:tabs>
        <w:tab w:val="center" w:pos="4320"/>
        <w:tab w:val="right" w:pos="8640"/>
      </w:tabs>
    </w:pPr>
  </w:style>
  <w:style w:type="character" w:customStyle="1" w:styleId="FooterChar">
    <w:name w:val="Footer Char"/>
    <w:basedOn w:val="DefaultParagraphFont"/>
    <w:link w:val="Footer"/>
    <w:uiPriority w:val="99"/>
    <w:rsid w:val="002B29CE"/>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2B29CE"/>
  </w:style>
  <w:style w:type="paragraph" w:styleId="Header">
    <w:name w:val="header"/>
    <w:basedOn w:val="Normal"/>
    <w:link w:val="HeaderChar"/>
    <w:uiPriority w:val="99"/>
    <w:unhideWhenUsed/>
    <w:rsid w:val="002B29CE"/>
    <w:pPr>
      <w:tabs>
        <w:tab w:val="center" w:pos="4320"/>
        <w:tab w:val="right" w:pos="8640"/>
      </w:tabs>
    </w:pPr>
  </w:style>
  <w:style w:type="character" w:customStyle="1" w:styleId="HeaderChar">
    <w:name w:val="Header Char"/>
    <w:basedOn w:val="DefaultParagraphFont"/>
    <w:link w:val="Header"/>
    <w:uiPriority w:val="99"/>
    <w:rsid w:val="002B29CE"/>
    <w:rPr>
      <w:rFonts w:ascii="Times New Roman" w:eastAsia="Times New Roman" w:hAnsi="Times New Roman" w:cs="Times New Roman"/>
      <w:color w:val="000000"/>
    </w:rPr>
  </w:style>
  <w:style w:type="paragraph" w:styleId="NormalWeb">
    <w:name w:val="Normal (Web)"/>
    <w:basedOn w:val="Normal"/>
    <w:uiPriority w:val="99"/>
    <w:semiHidden/>
    <w:unhideWhenUsed/>
    <w:rsid w:val="00A30153"/>
    <w:pPr>
      <w:spacing w:before="100" w:beforeAutospacing="1" w:after="100" w:afterAutospacing="1"/>
    </w:pPr>
    <w:rPr>
      <w:rFonts w:eastAsiaTheme="minorEastAsi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30970">
      <w:bodyDiv w:val="1"/>
      <w:marLeft w:val="0"/>
      <w:marRight w:val="0"/>
      <w:marTop w:val="0"/>
      <w:marBottom w:val="0"/>
      <w:divBdr>
        <w:top w:val="none" w:sz="0" w:space="0" w:color="auto"/>
        <w:left w:val="none" w:sz="0" w:space="0" w:color="auto"/>
        <w:bottom w:val="none" w:sz="0" w:space="0" w:color="auto"/>
        <w:right w:val="none" w:sz="0" w:space="0" w:color="auto"/>
      </w:divBdr>
      <w:divsChild>
        <w:div w:id="7217069">
          <w:marLeft w:val="547"/>
          <w:marRight w:val="0"/>
          <w:marTop w:val="115"/>
          <w:marBottom w:val="0"/>
          <w:divBdr>
            <w:top w:val="none" w:sz="0" w:space="0" w:color="auto"/>
            <w:left w:val="none" w:sz="0" w:space="0" w:color="auto"/>
            <w:bottom w:val="none" w:sz="0" w:space="0" w:color="auto"/>
            <w:right w:val="none" w:sz="0" w:space="0" w:color="auto"/>
          </w:divBdr>
        </w:div>
        <w:div w:id="766969853">
          <w:marLeft w:val="274"/>
          <w:marRight w:val="0"/>
          <w:marTop w:val="58"/>
          <w:marBottom w:val="0"/>
          <w:divBdr>
            <w:top w:val="none" w:sz="0" w:space="0" w:color="auto"/>
            <w:left w:val="none" w:sz="0" w:space="0" w:color="auto"/>
            <w:bottom w:val="none" w:sz="0" w:space="0" w:color="auto"/>
            <w:right w:val="none" w:sz="0" w:space="0" w:color="auto"/>
          </w:divBdr>
        </w:div>
        <w:div w:id="1617171868">
          <w:marLeft w:val="547"/>
          <w:marRight w:val="0"/>
          <w:marTop w:val="115"/>
          <w:marBottom w:val="0"/>
          <w:divBdr>
            <w:top w:val="none" w:sz="0" w:space="0" w:color="auto"/>
            <w:left w:val="none" w:sz="0" w:space="0" w:color="auto"/>
            <w:bottom w:val="none" w:sz="0" w:space="0" w:color="auto"/>
            <w:right w:val="none" w:sz="0" w:space="0" w:color="auto"/>
          </w:divBdr>
        </w:div>
      </w:divsChild>
    </w:div>
    <w:div w:id="536895025">
      <w:bodyDiv w:val="1"/>
      <w:marLeft w:val="0"/>
      <w:marRight w:val="0"/>
      <w:marTop w:val="0"/>
      <w:marBottom w:val="0"/>
      <w:divBdr>
        <w:top w:val="none" w:sz="0" w:space="0" w:color="auto"/>
        <w:left w:val="none" w:sz="0" w:space="0" w:color="auto"/>
        <w:bottom w:val="none" w:sz="0" w:space="0" w:color="auto"/>
        <w:right w:val="none" w:sz="0" w:space="0" w:color="auto"/>
      </w:divBdr>
    </w:div>
    <w:div w:id="964846217">
      <w:bodyDiv w:val="1"/>
      <w:marLeft w:val="0"/>
      <w:marRight w:val="0"/>
      <w:marTop w:val="0"/>
      <w:marBottom w:val="0"/>
      <w:divBdr>
        <w:top w:val="none" w:sz="0" w:space="0" w:color="auto"/>
        <w:left w:val="none" w:sz="0" w:space="0" w:color="auto"/>
        <w:bottom w:val="none" w:sz="0" w:space="0" w:color="auto"/>
        <w:right w:val="none" w:sz="0" w:space="0" w:color="auto"/>
      </w:divBdr>
      <w:divsChild>
        <w:div w:id="1538932676">
          <w:marLeft w:val="547"/>
          <w:marRight w:val="0"/>
          <w:marTop w:val="115"/>
          <w:marBottom w:val="0"/>
          <w:divBdr>
            <w:top w:val="none" w:sz="0" w:space="0" w:color="auto"/>
            <w:left w:val="none" w:sz="0" w:space="0" w:color="auto"/>
            <w:bottom w:val="none" w:sz="0" w:space="0" w:color="auto"/>
            <w:right w:val="none" w:sz="0" w:space="0" w:color="auto"/>
          </w:divBdr>
        </w:div>
        <w:div w:id="408115544">
          <w:marLeft w:val="274"/>
          <w:marRight w:val="0"/>
          <w:marTop w:val="58"/>
          <w:marBottom w:val="0"/>
          <w:divBdr>
            <w:top w:val="none" w:sz="0" w:space="0" w:color="auto"/>
            <w:left w:val="none" w:sz="0" w:space="0" w:color="auto"/>
            <w:bottom w:val="none" w:sz="0" w:space="0" w:color="auto"/>
            <w:right w:val="none" w:sz="0" w:space="0" w:color="auto"/>
          </w:divBdr>
        </w:div>
        <w:div w:id="339311863">
          <w:marLeft w:val="547"/>
          <w:marRight w:val="0"/>
          <w:marTop w:val="115"/>
          <w:marBottom w:val="0"/>
          <w:divBdr>
            <w:top w:val="none" w:sz="0" w:space="0" w:color="auto"/>
            <w:left w:val="none" w:sz="0" w:space="0" w:color="auto"/>
            <w:bottom w:val="none" w:sz="0" w:space="0" w:color="auto"/>
            <w:right w:val="none" w:sz="0" w:space="0" w:color="auto"/>
          </w:divBdr>
        </w:div>
      </w:divsChild>
    </w:div>
    <w:div w:id="1833795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Wilkins</dc:creator>
  <cp:lastModifiedBy>barrett.90</cp:lastModifiedBy>
  <cp:revision>4</cp:revision>
  <cp:lastPrinted>2016-01-27T11:42:00Z</cp:lastPrinted>
  <dcterms:created xsi:type="dcterms:W3CDTF">2016-02-02T04:40:00Z</dcterms:created>
  <dcterms:modified xsi:type="dcterms:W3CDTF">2016-02-02T04:46:00Z</dcterms:modified>
</cp:coreProperties>
</file>